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кивнул. Он даже не успел стереть пот с лица — такси не могло проехать по этой узкой улочке, и остаток пути ему пришлось пробежать.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приготовил ужин! — Тётушка Ван не стала заходить внутрь, лишь радостно добавила: — Господин всё сделал сам. — Она знала, как долго Нань Ду жил в одиночестве, и теперь, когда он наконец нашёл человека по душе, она боялась, что между ними снова возникнет разлад. — Вообще-то, мне не следовало бы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Се, пока вас не было, господин совсем не следил за собой… Почти не ел, дома только и делал, что проводил совещания да читал документы. Вы же понимаете, всему есть предел, даже при такой занятости. У него ведь слабое сердце, на днях он чуть в больницу не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нахмурился, слушая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господин очень о вас заботится. Просто он с детства болезненный, да и в жизни ему пришлось через многое пройти. Чем больше он дорожит чем-то, тем сложнее ему об этом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плотно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славно, — закивала тётушка Ван. — Раз вы вернулись, я пойду. Господин ждёт вас в комнате, он будет очень рад, увидев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 увидеть это лицо, надо 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перед тем как войти, Се Вэньлань тщательно поправил воротник перед стеклянной дверью, пригладил растрёпанные бегом волосы и вытер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после ссоры влюблённых — в любом случае нельзя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рассеянно проглотил кусочек,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сложно описать свои чувства. Если попытаться подобрать сравнение, то это напоминало ощущения человека, которому в драке дважды приложили по лицу, а потом запихнули в рот полтора килограмма тухлой хауттюйнии —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вошёл внутрь, широко шагая. Его светлый плащ подчёркивал юношескую стать, а профиль казался резким и чётким. Он не знал, как объяснить своё внезапное возвращение, и лихорадочно придумывал оправдание: то ли он забыл банку колы, то ли подушку-хаски, которую ему купила тётушка Ван. Увидев Нань Ду, он лишь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ожидание в глазах Нань Ду, Се Вэньлань почти решил бы, что всё это было подстроено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непонятной чёрной массой в тарелке Се Вэньланя, каша Нань Ду выглядела аппетитно и источала приятный аромат. Се Вэньлань поставил её перед Нань Ду почти приказным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на фартуке Нань Ду будто расцвели у него перед глазами. Вся спесь и сдержанность мгновенно улетучились. Се Вэньлань почувствовал себя зверьком, бегущим по залитой солнцем тропинке, слушая, как Нань Ду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поесть. В первый раз на кухне, не знаю,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только сейчас заметил его болезненно бледное лицо. Вспомнив слова тётушки Ван о том, что Нань Ду почти весь день ничего не ел,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— Се Вэньлань надавил ему на плечи, усаживая на стул, хотя тон оставался высокомерным: — Я вернулся не ради еды, не надо было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яростно нахмурился, не в силах даже понять, что именно он принёс. Нань Ду, увидев его, тут же выпрямился, не меняя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бросил плащ на стул, закатал рукава рубашки и повязал фартук, который только что носил Нань Ду. С содроганием взглянув на испорченные продукты, он выбрал несколько пригодных, тщательно вымыл доску, и его длинные, чистые пальцы, прижимавшие нож, ловко нарезали рыбу для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уже не вернёшься, — сказал Нань Ду и вдруг… — Кстати, уже поздно, ты, наверное, уже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хлопнул ладонью по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перец, тебе нельзя. — А затем добавил: — Мы же договорились, что ты приготовишь для меня, почему ты 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Нань Ду. — Тогда я пойду разложу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— В светлых глазах Нань Ду читался неподдельный восторг. Его голос дрогнул, глаза-персики согнулись в дуги. Он был в новом белом фартуке в горошек, который явно только что достала тётушка Ван, и на этом фартуке рассыпались мелкие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молча сделал глоток. Рыба была мягкой и нежной, тёплая каша наконец успокоила разбушевавшийся желудок. Каждый раз, когда он пытался взять палочками кусочек, Се Вэньлань опережал его, запихивая еду ему в рот. Его щёки раздулись, а взгляд был серьёзным, как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счёл это проявлением заботы и даже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неужели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солгал впервые в жизни, кивнув под ожидающим взглядом Нань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показатель симпатии честно упал на один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после твоей стряпни симпатия упала всего на один балл, — вздохнул 354. — Главный герой и правда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вдруг отложил ложку и посмотрел на Се Вэньланя, который запихивал в рот чёрную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Вэньланя замерла. Он, как хомяк, проглотил всё, что набил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нефрит показался мне недостаточно искренним подарком, в конце концов, это и так была вещь из твоей семьи, — Нань Ду вытер руки и достал из папки документ, протягивая его Се Вэньланю. — Поэтому я решил подарить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 Вэньлань взял бумаги, он понял, что это тот самый файл, который Нань Ду пытался скрыть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договор о поглощении.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Технологическая компания «Аймэй» два месяца назад погрязла в огромных долгах из-за пари, но, несмотря на это, её потенциал был огромен. Нань Ду умудрился завершить сделку всего за неделю…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было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было то, что «Аймэй» — та самая компания, которая два года назад подлыми методами выкупила права на «Гуаньцзин».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два года трудов и обид… Пальцы Се Вэньланя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бесплатно, — улыбнулся Нань Ду. — Ты должен сначала выполнить то, что обещал Ван Шанъюаню. Когда клиент будет доволен и я получу задаток, — Нань Ду помолчал, — мы, как и прописано в контракте, вложим эти деньги в реорганизацию «Аймэй».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Вэньлань, ты готов помочь мне разгрести этот бардак?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готов. Се Вэньлань бесчисленное количество раз представлял будущее «Гуаньцзин», но шанса воплотить это в жизнь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шанс возродить этот подводный мир, он согласился бы даже на самую чёрную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Нань Ду не просто поручал ему разгребать руины — он предлагал ему руководящую должность. Глаза Се Вэньланя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справлюсь, брат Нань,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Головная компания требует более двадцати процентов акций «Аймэй», и все будущие разработки должны соответствовать нашим требованиям, так что по сути это будет дочернее предприятие «Хунсин», — сказал Нань Ду. — К тому же, я же сказал: сначала закончи свои текущие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забрал у него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тебя, потому что верю в твои способности. После того как с Лян Сяо случилась беда, господин Ван постоянно рекомендовал тебя. Думаешь, сможешь уйти, не сделав для меня ничего?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понял, что Нань Ду пытается его подбодрить, и только хотел что-то сказать, как у того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Чэнь Цзюэ и остальные узнали, что у тебя сегодня день рождения, и устроили барбекю на крыше, ждут нас уже полдня, — сказал Нань Ду, закончив разговор. 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трогательность момента улетучилась, словно от удара дубиной. Се Вэньлань посмотрел на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накинул плащ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больше хочешь поесть моей стряпни?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Цяо! Брат Се! — Чэнь Цзюэ замахал им руками, как только они показались на крыше. — Сюда, садитесь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оживить атмосферу, кроме Линь Чжи, Чэнь Цзюэ позвал ещё своих друзей. Как только они сели, им начали совать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пожаренные крылышки, наш Минцзи — мастер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Се Вэньлань перехватил руку, прежде чем Нань Ду успел взять угощение. — У него слабый желудок, ему нельзя жирное и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протянули остальные, почуяв запах романтики. Чэнь Цзюэ протянул еду Се Вэньланю: — Тогда вы ешьте, брат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Вэньлань почувствовал, как к горлу подкатывает та самая чёрная рыба. Он замахал руками: 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выпьем, выпить-то можно, — молодые парни, такие же открытые, как Чэнь Цзюэ, тут же наполнили бокалы Се Вэньланя. — Раз пришли, нельзя же сидеть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Вэньланя уговорили выпить несколько бокалов, пока Нань Ду не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разрежем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торт! Торт привезли!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Выкатили трёхэтажный торт. Ребята с восторгом начали втыкать свечи. Торт был сине-белым, изображая великолепный, словно написанный маслом, подводный мир. Когда на террасе погасили гирлянды, остались лишь мерцающие огоньки свечей и светящийся синий кит на верхушке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Нань Ду в мягком свете свечей казался умиротворённым и красивым, словно цветущая яблоня. Се Вэньлань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 днях был занят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прятал документы, боясь, что я увижу, работал сверхурочно, не ел нормально, и то, о чём говорила тётушка Ван… что он чуть не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сделать тебе сюрприз, — улыбнулся Нань Ду, и лепестки цветов, казалось, осыпали Се Вэньланя.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+10, текущий уровень симпатии: 84】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подбадривающие возгласы друзей он закрыл влажные глаза. Это был первый день рождения Се Вэньланя за четыре года, и желание он загадал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трудно себя сдерживать, а ребята были горячими и молодыми. Се Вэньланя напоили, и к концу вечера он уже не выпускал бутылку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сознании оставались лишь Нань Ду, которого оберегал Се Вэньлань, и Линь Чжи, который ждал возможности развезти всех по домам. Он подхватил Чэнь Цзюэ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я пойду вызову им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кивнул. Чэнь Цзюэ, явно сильно пьяный, кричал, пока его тащили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Вы с господином Цяо должны быть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молчал, прижимая к себе бутылку. Ночь была глубокой, на крыше гулял прохладный ветер, было тихо и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хотел подойти, чтобы помочь ему встать, но Се Вэньлань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говорят,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вздрогнул от этого тихого ответа, поднял голову, прижимая руку к сердцу, и почувствовал там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точь-в-точь как у Лу Синъе, который когда-то в постели спрашивал его,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его, обнимал, они сливались в одно целое, но никогда не говорили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не ответил, лишь коснулся безымянного пальца правой руки, где должно было быть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Се Вэньлань вдруг протянул руку и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рассмеялся, его ресницы защекотали ладонь Се Вэньланя: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Ему никогда не хотелось, чтобы другим было так же больно, как ему. Лу Синъе, которого когда-то сбросили с кровати, сломав два ребра, потом сам же приполз к нему в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грустно, моё сердце болит, — Се Вэньлань прижал руку к груди. Он наконец почувствовал, что она больше не пуста, пусть даже ценой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будь в порядке, — ласково прошептал Се Вэньлань, его голос охрип от опьянения. Он прикрыл глаза Нань Ду ладонью и сдержанно, с нежностью поцеловал его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http://bllate.org/book/19941/1962840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