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эта мысль возникла, как система тут же его одернула: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немедленно отбросьте подобные идеи. Мы работаем в жанре чистой любви и поддерживаем только формат один на один. Ваша единственная цель — Цинь Чжэнь, в противном случае задание будет считаться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ушат ледяной воды, мгновенно погасив едва вспыхнувшую искру в душе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и не соблазнять Шэнь Фаня, но ведь никто не запрещает с ним подружиться? А это позволит досадить Цинь Яню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Цы ослепительно улыбнулся Шэнь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был ослеплен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Какая... какая яркая личность. Почему такой человек вообще связался с Цинь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Цинь Янь — настоящий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Фань бросил на Цинь Яня полный отвращения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...Он, кажется, ничего такого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бестактность, но можно спросить, какие у вас отношения с Цинь Янем? Если не хочешь отвечать, ничего страшного, считай, что я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молю, пусть Су Цы не окажется парнем Цинь Яня. Этот мерзавец Цинь Янь его просто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встревожился и быстро посмотрел на Су Цы, взглядом умоляя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улыбнулся ему в ответ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Цинь Янем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умолчал о том, что это было в прошлом. Ему хотелось увидеть, как этого пса будут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остолбенел. Он никак не ожидал, что Су Цы проигнорирует его предупреждение и разболтает об их бывших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кончено. Шэнь Фань не терпит ни малейшего обмана, и даже тот факт, что они с Су Цы уже расстались, не поможет. С этой минуты в глазах Шэнь Фаня он стал законченным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тоже на мгновение замер, а следом нахлынула душевная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 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красавчик, с кем угодно мог бы быть, почему он должен был позволить Цинь Яню себя осквернить?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мерзавец Цинь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Фань, будучи ценителем красоты, злился всё сильнее, ему даже захотелось избить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не ожидал, что ты такой человек. Ты просто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Фань, послушай меня, всё не так, как ты себе представляешь. Я был с ним только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не выдержал и влепил ему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вызываешь у меня тошноту!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подонок, так еще и пытается прикрыться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мерзкий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не ожидавший удара,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обращаться,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наблюдавший за представлением со стороны,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всё будет выглядеть как дешевая мыльная опера, но развитие событий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 — не придется бороться с одним, а потом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Цы злорадствует, Цинь Янь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бы не этот *** Су Цы со своей болтовней, разве всё дошло бы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заставит его за это поплатиться!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удержать Шэнь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Фань, я правда могу всё объяснить, сейчас же разложу всё по полочкам...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Фань не хотел его слушать и, не желая тратить время,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поспешил следом, но перед этим не забыл бросить на Су Цы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ничуть не испугался, лишь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...Бесит!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http://bllate.org/book/19899/1958887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