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Гуанъюй стоял, засунув руки в карманы пальто, а рядом с ним возвышался чемодан высотой до пояса. Заметив раненого Вэй Е, он едва заметно вздрогнул, сузив зрачки. Вэй Е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Гуанъюй лишь кивнул и отвел взгляд. Пальцы, сжатые в карманах, побелели. Эти несколько десятков секунд тянулись невыносимо долго. Лифт медленно поднимался, как вдруг слегка качнулся и замер между вторым этажом. Вэй Е тихо вскрикнул,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лифт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собралась успокоить его, что опасности нет, как вдруг услышала в его мыслях восторженное: «Ого, какой догадливый лифт!» Система предпочла промолчать. Сюэ Гуанъюй с силой надавил на виски, в его голосе сквозило плохо скрываемое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вряд ли поломка, свет 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делать? — Вэй Е немного растерялся, но, осознав, что он не один, быстро взял себя в руки и пробормотал: — Точно, есть же кнопка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желтой кнопке над панелью управления, убрав руку, которой до этого зажимал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раздался резкий окрик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вздрогнул, втянул голову в плечи и с обидой и недоумением посмотрел на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внезапно ставшего грозным начальника, испуганно замер и совсем забыл о своей ране. Увидев, как по руке заструилась кровь, Сюэ Гуанъюй глубоко вдохнул, медленно выдохнул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Зажми рану как следует,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спасибо за заботу,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отодвинулся. Сюэ Гуанъюй, широко шагнув, переступил через него и нажал на кнопку экстренного вызова. После короткого треска связь с диспетчерской была установлена. Узнав, что босс застрял в грузовом лифте, ремонтник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немедленно перезапустим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Гуанъюй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это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 минут! — послышались торопливые звуки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растянулось, став невыносимо тягучим. Вспыхнул огонек, и между пальцами Сюэ Гуанъюя появилась сигарета. Постепенно пространство заполнилось дымом. Вэй Е закашлялся, и Сюэ Гуанъюй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извинение, сигарету он не потушил — это прозвучало скорее как просьба потерпеть. Его пальцы, державшие сигарету, были длинными и тонкими, с четко очерченными суставами, а на тыльной стороне ладони проступали тонкие синие вены — в этом было одновременно и изящество, и скрытая сила. Вэй Е смотрел на его холодный профиль, мечтая, чтобы все его будущие цели для обольщения были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 сигареты были выкурены, пачка опустела. Сюэ Гуанъюй нервно тер большим пальцем указательный, пытаясь унять раздражение. Зазубрины на лестнице были острыми и твердыми, а поскольку Вэй Е спрыгнул с высоты, рана оказалась глубже, чем он предполагал. Он изо всех сил прижимал край рукава к порезу, но кровь мгновенно пропитала ткань и просочилась сквозь пальцы. В тесном замкнутом пространстве физическое и психологическое напряжение усилились. Сюэ Гуанъюй никак не мог выбросить из головы присутствие другого человека; даже не глядя на него, он словно слышал, как капли крови падают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Вэй Е. Прежняя живость, с которой юноша здоровался, исчезла, губы стали бледными, будто увядающие лепестки нежного цветка. Сюэ Гуанъюй внезапно подошел ближе, в его пальцах блеснуло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Вэй Е испуганно отпрянул, но забыл, что сзади стена лифта, и ударился затылком с глухим стуком. На глазах мгновенно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Гуанъюй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ревешь, я не собираюсь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Е, ослепленный слезами от боли, подумал про себя: «Брат, ты же сам носишь с собой нож».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нависла над ним, отбрасывая густую тень, а в воздухе разлилось тягучее беспокойство. Под напряженным взглядом Вэй Е Сюэ Гуанъюй подцепил пальцем край его воротника: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чистая?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Вэй Е почувствовал исходящий от мужчины слабый аромат табака, смешанный с прохладной мятной ноткой — запах был очень приятным. Вэй Е растерянно кивнул. Внезапно в области талии стало прохладно: Сюэ Гуанъюй приподнял край его форменной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http://bllate.org/book/19892/1958199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