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Су Цзинь заметно окреп. Его лицо больше не казалось болезненно бледным, приобретя здоровый, светящийся оттенок. Грубую льняную одежду он сменил на серебристо-белый шелковый халат с изысканной вышивкой, который преподнесли ему услужливые помощники. Его иссиня-черные волосы были собраны белой нефритовой заколкой, а пряди, ниспадавшие на плечи, обрамляли лицо, подобное ожившей картине: тонкие черты, алые губы. При ходьбе он держал левую руку перед собой, а правую свободно опустил, лишь слегка приподнимая подол халата, когда встречались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 ум приходили строки: среди людей он подобен нефриту, нет в мире юноши, равного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стремились подойти к Су Цзиню поближе, но тот, не желая лишнего внимания, нырнул в гущу мужчин и даже притянул нескольких из них к себе в качестве живого щита. Только тогда толпа поклонниц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в этот момент отчаянно хотелось подпереть лицо руками и предаться мечтам, но, вспомнив о своем образе и о том, что они едва знакомы, она сдержалась. Ей пришлось с неохотой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Су Цзинем люди заметили, что с ним что-то не так, и засыпали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поднял глаза и, стараясь выглядеть невозмутимым,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тут же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Су Цзинь, почему ты такой красный? 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тут же протянул руку и приложил ладонь к его лбу. Остальные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проверял температуру, ответил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Болен, причем сильно! Он просто пышет 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засуетились и подняли шум. Су Цзинь бросил на Шангуань Цзянэр быстрый, испуганный взгляд. Ему было неловко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же лишь улыбалась, пребывая в отличном расположении духа. Ее глаза, подернутые дымкой веселья, то и дело украдкой останавливались на Су Цзине. Стоявший рядом с ней Чжу Сюань мечтал о том, чтобы ослепнуть, лишь бы не попасться на глаза Шангуань Цзянэр и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огромная толпа добралась до гостевого корпуса. Все остановились под деревьями гинкго. Закатное солнце заливало листву, делая ее желтизну еще более глубокой и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Гостевых комнат на всех не хватит, поэтому прошу прощения за неудобства. В каждой комнате придется разместиться как минимум по четыре человека. Условия проживания мы обеспечить лучшие не можем, но в еде вы не будете знать отказа. Столовая находится в конце аллеи гинкго, идите прямо на восток. Секта Линсяо окажет вам радушный прием, чтобы каждый остался доволен. Все расходы берет на себя наша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завтра начнется Церемония принятия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Завтра после завтрака подойдите к площади Линсяо и посмотрите на рейтинг баллов. Только первые три тысячи человек смогут принять участие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поблагодарил его. Закончив распоряжения, Чжу Сюань улетел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опасаясь, что Шангуань Цзянэр внезапно выкинет какой-нибудь фортель и поставит его в неловкое положение, поспешил уйти в сторону столовой, увлекая за собой нескольких мужчин. Шангуань Цзянэр дождалась, пока фигура Су Цзиня скроется за листвой гинкго, и мгновенно переместилась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Сю, который все это время наблюдал за Шангуань Цзянэр, заметил, что она постоянно бросает на Су Цзиня невольные взгляды, и это показалось ему до крайности раздражающим. Увидев, что она переместилась с помощью телепортации, он почувствовал, что раскрыл невероятную тайну. Телепортация доступна лишь мастерам стадии Соединения Тел, причем без использования талисманов! А он был уверен, что никаких талисманов она не применяла. Значит, Шангуань Цзянэр уже достигла стадии Соединения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 охватило воодушевление: он узнал то, чего не знали другие! Этот секрет лишь укрепил его решимость стать учеником Шангуань Цзянэр. И что с того, что есть Су Цзинь? Никто не помешает ему на пути к силе! А если кто-то встанет на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Шангуань Цзянэр вовсе не собиралась скрывать свой прорыв на стадию Соединения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одно: Оуян Цинсюэ тоже видела это издалека. Ее выводы полностью совпадали с мыслями Наньгун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