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Шангуань Цзянэр, приняв воспоминания, безмятежно улыбнулась, и по её лицу было видно, что она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извращенка? — спросила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радуюсь тому, что встретила такого дурака, — ответила Шангуань Цзянэр, помолчала немного и добавила: — Какая парочка: оба проложили себе путь наверх, шагая по головам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промолчала. И что из этого следует? Кто из них дурак — главный герой или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старейшина, испытание вот-вот начнется, — раздался за дверью почтительный голос Чжу Сюаня, личного ученика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Цзянэр приподняла бровь. Время выбрано удачно: как раз тот момент, когда множество совершенствующихся собрались в секте Линсяо для участия в испытании. Спустя семь дней после него состоится церемония выбора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поспешила напомнить:</w:t>
      </w:r>
    </w:p>
    <w:p w:rsidR="00BB20FC" w:rsidRPr="00357A74" w:rsidRDefault="00357A74" w:rsidP="00BB20FC">
      <w:pPr>
        <w:jc w:val="left"/>
        <w:rPr>
          <w:sz w:val="28"/>
          <w:lang w:val="en-US"/>
        </w:rPr>
      </w:pPr>
      <w:r w:rsidRPr="00357A74">
        <w:rPr>
          <w:sz w:val="28"/>
          <w:lang w:val="en-US"/>
        </w:rPr>
        <w:t>— Не забывай, что на людях ты не должна выходить из образа, иначе это ускорит разрушение плана бытия. И еще: Су Цзинь тоже пришел на испытание. В любом случае, самое важное — это скрытое задание! Ты обязана его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Цзянэр скривила губы и хмыкнула:</w:t>
      </w:r>
    </w:p>
    <w:p w:rsidR="00BB20FC" w:rsidRPr="00357A74" w:rsidRDefault="00357A74" w:rsidP="00BB20FC">
      <w:pPr>
        <w:jc w:val="left"/>
        <w:rPr>
          <w:sz w:val="28"/>
          <w:lang w:val="en-US"/>
        </w:rPr>
      </w:pPr>
      <w:r w:rsidRPr="00357A74">
        <w:rPr>
          <w:sz w:val="28"/>
          <w:lang w:val="en-US"/>
        </w:rPr>
        <w:t>— А кто это говорил, что хочет посмотреть, как я справлюсь без твоей помощи? С чего это ты вдруг стала такой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почувствовала, что связать себя с этой женщиной было ошибкой — они явно не сошлись характерами. Если бы не её собственные планы, она ни за что не стала бы подсказывать этой мерзавке! Но Цзюцзю, будучи свирепым тираном из мира Хунхуан, не собиралась так просто сдаваться и решила немедленно спасти свою репутацию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ваша система Цзюцзю принудительно отключилась. В этом мире вас будет обслуживать искусственный интеллект 099.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Цзянэр мягко улыбнулась, чувствуя, как на душе стало легко. Этот избалованный ребенок привык, что взрослые ему потакают, но теперь он встретил её — она в два счета научит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Столпов Девяти Небес Су Цзинь беспричинно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Цзюцзю отключилась, Шангуань Цзянэр, не теряя времени, уложила волосы в привычную для прежней владелицы прическу и вместе с дожидавшимся снаружи Чжу Сюанем направилась к месту проведения испытания. Над площадкой парили девять черных столпов, украшенных резьбой с изображением драконов среди облаков. Это было священное место секты Линсяо. Стоило наполнить столпы достаточно мощной духовной силой и принести в жертву Лотос Девяти Небес — посредник для входа в Тайное царство, — как врата открывались. Внутри же было девять зон, и Тайное царство само распределяло участников в зависимости от уровня их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представьте, какими ресурсами для практики обладала секта, имеющая собственное Тайное царство, разделенное на девять зон! Неудивительно, что совершенствующиеся так стремились попасть в секту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Цзянэр летела на мече, за ней следовал Чжу Сюань. Даже притормаживая, чтобы ученик не отстал, она двигалась довольно быстро. Люди внизу видели лишь её длинные, развевающиеся на ветру волосы, слышали мелодичный звон украшений в прическе и наблюдали, как её небесно-голубое платье из тонкого шелка с темным узором летит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вниз, Шангуань Цзянэр увидела море черных голов — она в полной мере ощутила, что значит выражение людское море. Впрочем, это длилось лишь мгновение, и вскоре она успешно приземлилась на высокий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и есть великая старейшина Шангуань Цзянэр. Мастер стадии Разделения Духа, которой уже за четыреста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сильна и обладает утонченным нравом, но еще и так прекрасна. Стать её учеником — мечта, за которую не жалко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неё до сих пор не было ни одного ученика. Слышал, что глава секты поручил ей присматривать за своим старшим учеником Чжу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в возрасте между ними всего сто с лишним лет, неужели они хотят сделать их парой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Линсяо поистине место, где собирается вся духовная энергия мира. Оказаться здесь — значит ни о чем не жалеть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толпе Наньгун Сю не сводил глаз со Шангуань Цзянэр. Чего бы ему это ни стоило, он станет её личным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http://bllate.org/book/19891/1958050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