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двигался с грацией и уверенностью: широкие плечи, длинные ноги — он быстро оказался перед собравшимися.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парень, а?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невольно восхитилась.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обладал яркой внешностью и тонкими, благородными чертами лица. Но больше всего приковывали взгляд его глаза. Удлиненный разрез, опущенные внешние уголки, создающие одновременно изящный и острый контур — они напоминали холодные сапфиры, сверкающие на солнце пронзительным, завораживающим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Геометрический кафф в левом ухе лишь подчеркивал его дерзкий, вызывающий нрав. Однако густые длинные ресницы и глубокие темные зрачки придавали ему оттенок невинности, странным образом смешивая эту холодность с детской непосредственностью.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было невозможно злиться. Даже несмотря на то, что он появился крайне некстати и выглядел совершенно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Темперамент юноши явно не соответствовал его прекрасной внешности. Он небрежно стряхнул с плеча лепесток персикового цвета и, казалось, слегка раздраженно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Господин Юй, вы только прибыли в Восточный дворец, а уже обзавелись секретами, которые нельзя выставлять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Ваше Высочество Ао, вы не так поняли… — Юй Юань поспешно начала оправдываться и отступила на несколько шагов, оставив Юй Цюжань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слепой зоне, скрытой от глаз окружающих, она одарила Юй Цюжань торжествующей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лишь мельком взглянула на неё, затем невозмутимо повернулась к Ао Цзинъи, приняла скорбное выражение лица и с самым серьезным видом соврала: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Ао, вы шутите. Просто я упомянул, что у меня аллергия на ультрафиолет, вот и прячусь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Насмешливая улыбка застыла на лице Юй Юань. Она вытаращила глаза на Юй Цюжань, приоткрыв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которая уже было бросилась на помощь, поспешно опустила взгляд и отступила, пряча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глядя в зеркало, Юй Цюжань заметила, что, хотя тело оригинала и было её точной копией, кожа имела болезненную, бледную белизну человека, который редко видит солнце. Как профессионал своего дела, она тут же сообразила: стоит лишь чуть опустить веки — и на лице сама собой появляется меланхолия, свойственная тем, кто долго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навык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проигнорировала комичную физиономию Юй Юань и лишь слегка кивнула юноше. Затем, с лицом болезненного красавца, она продолжила вещать с мечтательной отрешенностью: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Ао, вы наверняка понимаете. У таких людей, как мы, есть свои слабости, и чем меньше о них знают,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на кону стоит огромное состояние, стоит проявить неосторожность — и тебя могут сгубить. Это как с древними императорами, которым запрещалось доедать блюдо, чтобы никто не узнал об их предпочтениях — логика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пристально смотрел на Юй Цюжань.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господина Юй, внезапно переведенного в академию, были глаза редкого, светло-золотистого оттенка. Когда он переводил взгляд, они, отражая свет, напоминали стеклянные шары, наполненные жидким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неестественно бледной кожей, розовыми губами и мягкими чертами лица он казался нереальным, словно призрачное видение из мыльных пузырей. Казалось, стоит солнцу припечь чуть сильнее, и он растает, как снеговик, на ветру. На него не хотелось давить, к нему боялись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нахмурился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спокойно улыбнулась и ответила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отвел изучающий взгляд, отпустил руку Юй Цюжань и повернулся к Юй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так громко шуметь, лучше бы занялась делом для своего господина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её оправданий, Ао Цзинъи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бегло осмотрел Персиковую рощу. Раз уж вы высадили деревья с такой густой кроной, нужно укрепить меры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деревья, которые глава клана Юй приказал пересадить для Юй Цюжань, достигали восьми метров в высоту. Пышная листва и плотные облака цветов легко создавали слепые зоны для камер наблюдения. Ао Цзинъи, казалось, даже не задумывался о том, что непрошеная проверка без согласия владельца — это невежливо; он прямо при Юй Цюжань начал распоряжаться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Юй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здесь недавно и еще не освоился. Вы же одна семья, так что проследи, чтобы систему охраны клана Юй привели в порядок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взглянул на Юй Цюжань. Та смотрела в небо, витая в облаках, и, казалось, была совершенно равнодушна к тому, что за неё решают её же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понять, как она относится к происходящему и к самой 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вице-президент студенческого совета с главами отделов: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совет директоров выдвинул новые предложения по поводу празднования юбилея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ряды слуг и стоящих под деревом Ао Цзинъи и Юй Цюжань,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это господин Юй Цюжань. Сегодня он перевелся к нам, отныне он тоже член Общества Дунман. Вам придется часто с ним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слухи о прибытии прямого наследника клана Юй ходили давно, никто не ожидал, что он будет выглядеть как манекен, сбежавший из художественного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Вице-президент, глядя в его похожие на глазурь глаза и чувствуя исходящую от него меланхоличную отстраненность, растерянно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господин Юй. Надеюсь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главы отделов один за другим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не стал дожидаться формальностей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 обсудим позже. Идемте в конференц-зал, что там опять не так с планом празднования?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поспешно открыл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Художественном музее совет директоров считает, что не стоит планировать…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и говорил, и только тут заметил Юй Юань, стоявшую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когда пришла, председатель Юй… — он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обращение, он осторожно покосился на Юй Цюжань, все еще стоявшую под деревом,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Юань, как раз вовремя, идемте с нами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которую до этого момента старательно игнорировали, при звуках этого «председатель Юань» окончательно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Цзинъи, выделявшийся в толпе, издал насмешливый звук и снова бросил взгляд на Юй Цюжань. Та по-прежнему с невинным видом изучала облака, словно не замечая бушующих вокруг подводных течений.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Господин Юй только приехал, пусть лучше поможет ему обустроить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усиливающееся солнце и, явно желая подлить масла в огонь, добавил, глядя на перекошенное лицо Юй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раскрыть зонт для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документы из рук вице-президента и широким шагом направился к центру Сада Восточного дворца. Студенческий совет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вице-президента, докладывающего о делах, затих, и здесь остались только люди клана Юй. Вокруг воцарилась тишина, будто Ао Цзинъи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медленно отвела взгляд от неба и сказала дрожащей от ярости Юй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больше никто не нужен, можешь идти по своим делам, председатель…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стоявшая позади, уже раскрыла зонт, который с глухим звуком укрыл Юй Цюжань. В окружении свиты она прошла мимо Юй Юань и направилась вглубь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скрылись в чаще персиковых деревьев, Юй Юань позволила себе разжать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Эксклюзивное право на фамилию было признаком высокого статуса членов Общества Дунман. Отпрыски четырех великих семей гордились своими фамилиями. Но в академии только те, кто входил в Общество Дунман, могли использовать фамилию как обращение. Остальные не имели права представлять клан и довольствовались лишь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ветви клана Юй последние три поколения было мало детей, а в поколении Юй Юань прямых наследников и вовсе не осталось. Усыновленная главой клана, она всегда верила, что однажды вступит в Общество Дунман. С средней школы она старательно выстраивала свою репутацию, и хотя успеха еще не добилась, благодаря её намекам все стали называть её председателем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внезапно появилась Юй Цюжань.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лишь показаться, как эти идиоты из студенческого совета тут же сменили обращение, разом обесценив годы её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сжала кулаки, чувствуя себя так, словно ей дали пощечину. Из-за давления дяди она не могла открыто навредить Юй Цюжань, не могла разоблачить правду о том, что та — женщина, переодетая в мужчину, чтобы втоптать её в грязь…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помрачнела, поправляя на груди фамильную эмблему клана Юй. Она найдет другой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потратила все утро, чтобы разобраться в устройстве Общества Дунман. В том числе и в негласных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Список выдающихся личностей — это не просто доска почета. Каждые десять мест в нем означали новый уровень привилегий: возможность зачисления без экзаменов, программы обмена, доступ к закрытым курсам, свободное расписание, повышенная стипендия, лучшие условия в общежитии и так далее. Чем выше место, тем шире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Общества Дунман, которое стояло над всеми остальными, эти блага значили немного. Они играли по-крупному. Борьба за место в Списке была борьбой за Академию Шэнься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занимал первое место в Обществе Дунман к моменту окончания школы, получал право управления академией на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захватывающий приз. Академия Шэнься Цзючжоу входила в тройку лучших в мире, имея филиалы по всей планете. Получить такой актив сразу после выпуска — достижение, которое поразило бы и семью, и самого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Ао Цзинъи при первой же встрече проявил осторожность и пытался прощупать её отношения с 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скучающе сидела в особняке клана Юй, глядя в окно на качающиеся ветви деревьев. В конце концов, она пришла сюда лишь для того, чтобы стать всем хорошим братом и выжить в этом школьном любовном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и так достаточно проблем с сюжетом, так что пусть эти истории про «восхождение к вершине» и «борьбу за власть» обходят её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вздохнула. С точки зрения выполнения задания, ей следовало активно сближаться с главными героями, устранять их недоверие и добиваться их расположения. Но сюжет оригинальной книги и её нынешняя роль не позволяли ей быть душой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【Главный герой Ао Цзинъи и главный герой Чжань Чэньлан находятся на третьем этаже общей столовой, в эксклюзивной ложе Общества Дунман】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【Хозяйке следует отправиться в общую столовую и найти подходящий момент】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встала и, не раздумывая, отправилась в путь. Но очень скоро она пожалела о своей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http://bllate.org/book/19878/1956862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