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самый момент, когда они обменивались глубокими взглядами, откуда-то внезапно донесся кашель. Ши Ханьцин и Сун Цзыи невольно одновременно обернулись на звук. Увидев Чжан Чжуэр, они отреагировали по-разному: Сун Цзыи улыбнулся, а лицо Ши Ханьцина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Чжуэр кашлянула машинально, лишь потому, что, стоя в одиночестве и наблюдая, как эти двое ни с того ни с сего начали смотреть друг на друга, почувствовала себя неловко. Она хотела лишь напомнить им: это общественное место, не стоит выставлять свои чувства напоказ. В представлении Чжан Чжуэр, когда двое «взаимно влюбленных» смотрят друг на друга — это тоже своего рода демонстрация близости, причем высшего пилотажа, ведь незримые действия ранят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всего лишь хотела деликатно намекнуть им на приличия, но никак не ожидала, что реакция Ши Ханьцина будет такой резкой. Увидев его помрачневшее лицо, Чжан Чжуэр испуганно вздрогнула. Мамочки! Она еще никогда не видела Первого красавца школы Ши таким. Это было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всего лишь случайно прервала их «глубокий взгляд». Почему он выглядит так, будто его лишили чего-то важного? Это невольно вызвало у нее чувство вины, словно она бесцеремонно помешала их «уединению».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серьезным видом объявилась Система:</w:t>
      </w:r>
    </w:p>
    <w:p w:rsidR="00BB20FC" w:rsidRPr="00357A74" w:rsidRDefault="00357A74" w:rsidP="00BB20FC">
      <w:pPr>
        <w:jc w:val="left"/>
        <w:rPr>
          <w:sz w:val="28"/>
          <w:lang w:val="en-US"/>
        </w:rPr>
      </w:pPr>
      <w:r w:rsidRPr="00357A74">
        <w:rPr>
          <w:sz w:val="28"/>
          <w:lang w:val="en-US"/>
        </w:rPr>
        <w:t>— Хозяин, появилось побочное задание. 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Цзыи вздрогнул от неожиданного голоса:</w:t>
      </w:r>
    </w:p>
    <w:p w:rsidR="00BB20FC" w:rsidRPr="00357A74" w:rsidRDefault="00357A74" w:rsidP="00BB20FC">
      <w:pPr>
        <w:jc w:val="left"/>
        <w:rPr>
          <w:sz w:val="28"/>
          <w:lang w:val="en-US"/>
        </w:rPr>
      </w:pPr>
      <w:r w:rsidRPr="00357A74">
        <w:rPr>
          <w:sz w:val="28"/>
          <w:lang w:val="en-US"/>
        </w:rPr>
        <w:t>— Черт возьми! Никчемная Система, ты не могла предупредить о своем появлении заранее? Хочешь меня до смерти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обиженно поджала губы:</w:t>
      </w:r>
    </w:p>
    <w:p w:rsidR="00BB20FC" w:rsidRPr="00357A74" w:rsidRDefault="00357A74" w:rsidP="00BB20FC">
      <w:pPr>
        <w:jc w:val="left"/>
        <w:rPr>
          <w:sz w:val="28"/>
          <w:lang w:val="en-US"/>
        </w:rPr>
      </w:pPr>
      <w:r w:rsidRPr="00357A74">
        <w:rPr>
          <w:sz w:val="28"/>
          <w:lang w:val="en-US"/>
        </w:rPr>
        <w:t>— У меня не было такого намерения. Если следовать твоей логике, хозяин: я появлюсь внезапно — ты испугаешься. Предупрежу заранее — эффект будет тот же, ты все равно испугаешься. Так какая разница, предупреждала я или нет? Я вовсе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«оправдания», Сун Цзыи дернул щекой и рявкнул:</w:t>
      </w:r>
    </w:p>
    <w:p w:rsidR="00BB20FC" w:rsidRPr="00357A74" w:rsidRDefault="00357A74" w:rsidP="00BB20FC">
      <w:pPr>
        <w:jc w:val="left"/>
        <w:rPr>
          <w:sz w:val="28"/>
          <w:lang w:val="en-US"/>
        </w:rPr>
      </w:pPr>
      <w:r w:rsidRPr="00357A74">
        <w:rPr>
          <w:sz w:val="28"/>
          <w:lang w:val="en-US"/>
        </w:rPr>
        <w:t>— Да будь ты хоть раз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Система в его сознании умолкла, Сун Цзыи уже серьезно спросил:</w:t>
      </w:r>
    </w:p>
    <w:p w:rsidR="00BB20FC" w:rsidRPr="00357A74" w:rsidRDefault="00357A74" w:rsidP="00BB20FC">
      <w:pPr>
        <w:jc w:val="left"/>
        <w:rPr>
          <w:sz w:val="28"/>
          <w:lang w:val="en-US"/>
        </w:rPr>
      </w:pPr>
      <w:r w:rsidRPr="00357A74">
        <w:rPr>
          <w:sz w:val="28"/>
          <w:lang w:val="en-US"/>
        </w:rPr>
        <w:t>— Ты говорила о побочном задании? Давай, выкладывай, посмотрим,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Поздравляю хозяина с активацией побочного задания. Ключевое имя задания: Сун Сян. Содержание: восемнадцать лет назад мать главной героини стала любовницей одного человека. Шестнадцать лет назад она родила от него дочь по имени Сун Сян, но он об этом так и не узнал. После того как мать Сун Сян трагически погибла, девочка осталась сиротой и была усыновлена семьей среднего достатка. Тот мужчина до сих пор не подозревает о существовании Сун Сян. Задача: помочь главной героине Сун Сян вернуться в семью и восстановить свое имя. Награда за задание: пятьдесят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Цзыи молчал.</w:t>
      </w:r>
    </w:p>
    <w:p w:rsidR="00BB20FC" w:rsidRPr="00357A74" w:rsidRDefault="00357A74" w:rsidP="00BB20FC">
      <w:pPr>
        <w:jc w:val="left"/>
        <w:rPr>
          <w:sz w:val="28"/>
          <w:lang w:val="en-US"/>
        </w:rPr>
      </w:pPr>
      <w:r w:rsidRPr="00357A74">
        <w:rPr>
          <w:sz w:val="28"/>
          <w:lang w:val="en-US"/>
        </w:rPr>
        <w:t>Сун Цзыи молчал.</w:t>
      </w:r>
    </w:p>
    <w:p w:rsidR="00BB20FC" w:rsidRPr="00357A74" w:rsidRDefault="00357A74" w:rsidP="00BB20FC">
      <w:pPr>
        <w:jc w:val="left"/>
        <w:rPr>
          <w:sz w:val="28"/>
          <w:lang w:val="en-US"/>
        </w:rPr>
      </w:pPr>
      <w:r w:rsidRPr="00357A74">
        <w:rPr>
          <w:sz w:val="28"/>
          <w:lang w:val="en-US"/>
        </w:rPr>
        <w:t>Сун Цзыи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такое побочное задание! Ему сейчас хотелось кого-нибудь придушить.</w:t>
      </w:r>
    </w:p>
    <w:p w:rsidR="00BB20FC" w:rsidRPr="00357A74" w:rsidRDefault="00357A74" w:rsidP="00BB20FC">
      <w:pPr>
        <w:jc w:val="left"/>
        <w:rPr>
          <w:sz w:val="28"/>
          <w:lang w:val="en-US"/>
        </w:rPr>
      </w:pPr>
      <w:r w:rsidRPr="00357A74">
        <w:rPr>
          <w:sz w:val="28"/>
          <w:lang w:val="en-US"/>
        </w:rPr>
        <w:t>— Вернется главная героиня в семью или нет — какое мне до этого дело? Какое отношение это имеет ко мне? Почему такая паршивая работенка свалилась именно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многозначительно произнесла:</w:t>
      </w:r>
    </w:p>
    <w:p w:rsidR="00BB20FC" w:rsidRPr="00357A74" w:rsidRDefault="00357A74" w:rsidP="00BB20FC">
      <w:pPr>
        <w:jc w:val="left"/>
        <w:rPr>
          <w:sz w:val="28"/>
          <w:lang w:val="en-US"/>
        </w:rPr>
      </w:pPr>
      <w:r w:rsidRPr="00357A74">
        <w:rPr>
          <w:sz w:val="28"/>
          <w:lang w:val="en-US"/>
        </w:rPr>
        <w:t>— Какое отношение? Тот самый мужчина — твой родной дядя. Так что, как видишь, самое прямое.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http://bllate.org/book/19866/1955562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