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ты понимаешь, за что я хочу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теперь ты можешь согласиться сходить со мной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Чжуэр закивала так часто, словно молотила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конечно,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завтра, в двенадцать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Чжан Чжуэр вовсе не рассердилась из-за того, что разговор прервали. Напротив, она с радостной улыбкой отложила телефон и сладко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Чжуэр проснулась в семь утра. Хотя до назначенного времени оставалось еще немало, как она сама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идти на свидание с мужчиной мечты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выглядеть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я смогу оправдать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макияж у меня всегда уходит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счастью, сегодня суббота, так что торопиться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Чжуэр закончила свои приготовления, прошло уже два часа. Нанеся последний штрих помадой, она наконец вспомнила, что еще не завтракала. С досадой отложив тюбик, она поднялась со стула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Чжан подошла к дверям ее комнаты. Она уже собиралась постучать, как вдруг дверь распахнулась изнутри. Чжан Чжуэр вышла в коридор, сияя изысканным макияжем. Мать замерла в изумлении. Спустя мгновение, придя в себя,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ты так красиво нарядилась. У тебя свидание?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Чжуэр расплылась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один из двух главных красавцев нашего университета. И один из моих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прищурилась, явно не веря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просто кумир? А не парень? Чжуэр, не обманывай маму. По твоей реакции совсем не похоже, что ты идешь к объекту обожания. Скорее, на свидание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Чжуэр вспыхнула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что ты такое говоришь? Он правда мой кумир. Позвал меня просто чтобы поблагодарить обедом, ничего больше. Пожалуйста, не выдумывай, а то если он услышит, что он обо мне подумает? У меня к нему нет никаких чувств. В глубине души я считаю, что он и мой другой кумир — вот кто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Чжан Чжуэр на самом деле не испытывала к главному герою романтической привязанности. Никто не знал, что она и ее близкие подруги — заядлые любительницы яоя, которые в свободное время обожали фантазировать о мужчинах. С тех пор как Ши Ханьцин и Сун Цзыи сели за одну парту, они попали под прицел этой компании. Девушки всегда считали, что эти двое невероятно подходят друг другу, но те вели себя слишком нерасторопно. Прошел целый семестр, а между ними не было никакого прогресса. Подруги наблюдали за этим и изнывали от нетерпения, но не могли ничем помочь. В итоге они взяли на себя роль защитниц, отваживая от парней всех остальных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породило массу недопониманий: окружающие решили, будто девушки сами влюблены в Ши Ханьцина и Сун Цзыи, но, не сумев добиться взаимности, прибегли к столь радикальным методам, чтобы устранить соперниц.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Чжан Чжуэр погубила главную героиню вовсе не из-за ревности. Когда персонаж, в которого она была влюблена, в печали уехал за границу, она решила, что он страдает из-за того, что его возлюбленный выбрал другого. Именно поэтому она и расправилась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http://bllate.org/book/19866/1955559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