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всего лишь ничтожная девка, у которой ни фигуры, ни лица, — процедила одна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ты возомнила, что имеешь право засматриваться на Ши Ханьцина и даже пытаться его соблазнить?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давайте по нашим правилам, — прервала её другая. — Тем, кто тайно вздыхает по нашему красавчику Ши, — ломаем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таким, как она, — продолжила первая, — кто возомнил, будто может соблазнить его и влететь в высшее общество, превратившись из воробушка в феникса, — ломаем и руки,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Сян, которую прижали к земле в крайне унизительной позе, услышав эти слова, испытала целый спектр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мысль: черт возьми, до чего же они жестокие!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мысль: черт возьми, эти стервы действительно конченые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мысль: боже мой, неужели мне сегодня не избежать участи стать калекой? Я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Сян в отчаянии кричала про себя, но, увы, никто не мог её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Сун Цзыи, озабоченный «самобичеванием» Ши Ханьцина, даже не подозревал о том, в какой беде оказалась Сун Сян. Он был целиком поглощен мыслями о том, как заставить Ши Ханьцина перестать винить себя за случившееся ранее. У него не было времени думать ни о чем другом, и он даже начисто забыл о первоначальной причине, по которой вообще пришел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Цзыи долго размышлял, а затем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винишь себя? Ну же! Я ведь уже сказал, что не виню тебя. Тебе совсем не нужно терзаться.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Ханьцин замер в недоумении. Что? О чем он вообще говорит? Почему я не понимаю ни слова? Какое самобичевание? Я сейчас вообще не чувствую вины! Ну, разве что в самом начале… Где же я ошибся, раз он решил, что я всё ещё казню себя? Нет, погоди! Неужели он что-то не так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Ханьцин тщательно проанализировал ситуацию и спустя долгое время наконец вспомнил: кажется, после того как Сун Цзыи попросил его не винить себя, он просто покачал головой. Неужели этот жест создал у него иллюзию, что его слова были проигнорированы?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Сун Цзыи, видя молчание Ши Ханьцина, решил, что тот всё ещё не прислушался к нему, и собрался снова начать утешать его, раздался спокойный голос Ши Ханьцина: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меня утешать. Я уже не виню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Цзыи опешил. Выходит, всё, что я до этого говорил, — пустой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Ши Ханьцин владел чтением мыслей и услышал это, он бы с недоверием подумал: как же ты противоречив! Только что ты сам просил меня не винить себя, а теперь, когда я сказал, что больше не виню, ты остался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увы, чтением мыслей он не владел. Сун Цзыи решил, что Ши Ханьцин просто водит его за нос, и в гневе покинул это место. Ши Ханьцин, увидев, что его малыш разозлился, тут же бросился вдогонку, чтобы умилостивить его. Разве мог он в такой момент обращать внимание на донесшийся неподалеку крик?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Чжуэр и её подручные, перерезав сухожилия на руках и ногах Сун Сян, в приподнятом настроении удалились, оставив её наедине с невыносимой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Сун Сян, глядя в небо глазами, полными ярости, неистово вопила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За что мне всё это? Небеса, ты ведь уже даровали мне шанс начать всё сначала, почему ты не можешь быть ко мне хоть чуточку добрее? Ты думаешь, я не читала романов о перерождении? Какой смысл в этой новой жизни, если я через пару дней становлюсь калекой?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http://bllate.org/book/19866/1955556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