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затылком почуял опасность и уже приготовился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подготовка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Чу Цзэяня, так и не долетев до цели, намертво застрял в ладони внезапно выросшего на его пути Инь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откуда здесь взялся Цзяоян. И уж тем более — с какой стати он бросился защищать Фу Сяоси. Всем было прекрасно известно: эти двое терпеть друг друга не могут, их вражда давно стала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остолбенел сам нападавший. Чу Цзэянь во все глаза уставился на перехватившего его руку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Янъян... ты?..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нахмурился. В его взгляде, устремленном на Цзэяня, на мгновение промелькнуло тщательно 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соображаешь, где находишься? — резко оборвал его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разозлился не на шутку, Чу Цзэянь сразу растерял прежний пыл и как-то стушевался. Пользуясь его замешательством, Цзяоян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распустить кулаки прямо перед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угрюмо поджал губы, в его глазах вспыхнула обида. Ну и что, что перед камерами? Подумаешь, врезал бы этому ничтожеству! Вся сеть только спасибо бы сказала за то, что проучил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даже не думает раскаиваться, Инь Цзяоян мрачно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Цзэянь. Помнится, ты мне кое-что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директора Чу дернулось, но в итоге он неохотно опустил руку. Своим участием в шоу Цзяоян одолжил ему услугу лишь при одном условии: никаких глупостей и выходок на съемочной площадке. Приходилось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с любопытством наблюдал за разыгравшейся сценой. Появление Инь Цзяояна и его заступничество стали для него полной неожиданностью. По логике вещей, этот парень должен был только порадоваться хорошей трепке. Ведь они с Цзяояном — как кошка с собакой, на одном гектаре не уживутся.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не спешил встревать в разговор, молча переводя взгляд с одного на другого. Цзяоян же, осадив соперника, мельком глянул на Фу Сяоси. Ничего не сказав, он напоследок наградил притихшего директора Чу суровым, предупреждающим взглядом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задумчиво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сейчас было?» — вертелось у него в голове. Поведение недруга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злобный окрик Чу Цзэяня прервал его размышления. Смерив Фу Сяоси свирепым взглядом, он прошипел: — Предупреждаю: держи свои грязные помыслы при себе. Если посмеешь хоть пальцем тронуть Янъяна, мне будет плевать на любые обещания. Из-под земли достану и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лишь пренебрежительно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бредни прибереги для кого-нибудь другого. Думаешь, все вокруг такие же повернутые,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развернулся и зашагал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Чу Цзэянь хвастался, будто прибрался здесь, однако беглый осмотр показал: толку от его трудов было чуть меньше, чем нисколько. В спальне как царила разруха, так и осталась. Посмотрев на убогую обстановку, Фу Сяоси вышел в коридор и направился на разведку в кухню и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шоу, конечно, поступили по-свински, подсунув им эту бетонную коробку, но кое-какие блага цивилизации тут все же имелись. На кухне стояла газовая плита, а в уборной обнаружились вполне рабочие унитаз и душ — по крайней мере, не придется мыться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отделкой здесь и не пахло — голые серые стены навевали тоску. Фу Сяоси окинул взглядом временное пристанище, не скрывая глубокого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студенческие годы за границей, когда разгневанные родители урезали ему карманные расходы до минимума, лишь бы он не пустился во все тяжкие, ему не приходилось жить в подобном клоповнике.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Остывший Чу Цзэянь зашел на кухню как раз в тот момент, когда Фу Сяоси кривился от брезгливости. Директор Чу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все продукты в шкафах — мои. Клади зубы на полку, к моим запасам даже не притрагивайся.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пропустил шпильку мимо ушей и демонстративно распахнул дверцу навесного шкафчика, где хранилась провизия.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творишь?! — взвился Цзэянь. Решив, что наглец покушается на его еду, он рванулся вперед и с силой пихнул парня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напора Фу Сяоси покачнулся и едва не растянулся на полу, в последний момент успев упереться ладонью в шершавый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Сяоси! Тебе русским языком сказано — не трогай! — взревел Цзэянь, у которого снова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Фу Сяоси даже не разозлился. Он лишь замер, принюхиваясь, и смешно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Откуда так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заговаривай! — рявкнул директор Чу. — Думаешь, прикинешься дурачком, и я спущу тебе это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проигнорировал его выпад, продолжая втягивать воздух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пахнет какой-то тухлятиной. Кислой и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Цзэяня неприятно екнуло под ложечкой. В груди шевельнулось дурное предчувствие. Он медленно повернулся к открытому шкафу, из глубин которого прямо в лицо ему ударило удушливое, зловонное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http://bllate.org/book/19819/1988509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