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подбросил эту мысль просто к слову, поддавшись мгновенному азарту. В его прежней реальности подобные концепции уже вовсю обкатывались на практике. Насмотревшись на чужой опыт, он мог без труда блеснуть эрудицией и, словно по писаному, выдать вполне стройную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персонажи этой книги до будущего еще не доросли. В ту эпоху, когда интернет лишь набирал обороты, а смартфоны только-только появились на свет, идея эволюции промышленных парков, их интеграции с онлайн-платформами и перехода от традиционного производства к цифровой экономике казалась чем-то из области фантастики. Поэтому откровения Чжуан Суаня прозвучали для слушателей как глоток свежего воздуха. Никакого пустопорожнего трепа — каждое слово било точно в цель. Модель выглядела вполне жизнеспособной и, что самое главное, бьющей прямо по болевым точкам будущего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устном изложении идея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Бай Юйсянь сам подумывал об открытии собственного дела. Тогда ему приходилось действовать наощупь: перелопачивать тонны литературы, читать биографии успешных дельцов — и все это без малейшей поддержки со стороны. Появись у него тогда возможность зайти в подобный технопарк с его льготами, под крыло системообразующего гиганта... Вырастить бизнес из крошечной фирмы, имея перед глазами живые примеры для подражания и чувствуя плечо партнеров — о такой стартплощадке любой начинающий предприниматель мог только мечтать. Путь к вершинам становился предельно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говоря о ценности и обороте данных, Чжуан Суань заставил Бай Юйсяня вспомнить пухлые тома «Желтых страниц». В доинтернетовскую эпоху эти отраслевые телефонные справочники пользовались бешеной популярностью: компании в них сортировались по алфавиту или сферам деятельности, указывались адреса, телефоны и краткий профиль — все для удобства контрагентов.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сети эта модель сбора и распространения информации благополучно перекочевала в цифровое пространство. Крупнейшие порталы запестрили тематическими разделами с тысячами ссылок на профильные предприятия. Размещая целевую рекламу в нужных рубриках, можно было ювелирно точно привлекать клиентский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недвижимости «Вечные Века» еще в прошлом году вложилась в создание собственной электронной торговой площадки. Это стало следующим шагом в эволюции сбора данных. Поставщиков обязали самостоятельно регистрироваться, заполнять анкеты и заносить продукцию в систему под требования застройщика. Заранее запрограммированный алгоритм автоматически сортировал поступающие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отделы проектирования, строительства и закупок получали наглядную и структурированную базу данных. Работать с ней было одно удовольствие, а поддержка системы не требовала особых трудозатрат — рутинную работу по каталогизации застройщик переложил на плечи самих подрядчиков.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наполнения базы в систему внедрили механизм рейтингов и отзывов. Стоило задействовать продукцию поставщика на объекте, как по итогам работы формировалась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шанс новичкам, на главной странице вывели бегущую строку с презентациями свежих участников. Выделиться на фоне сотен конкурентов помогали честные отзывы клиентов, а такие манёвры, как гибкие скидки, мгновенно отражались в системе. Цифровая среда обеспечивала прозрачную, оперативную и честную конкуренцию. Главное — изначально заложить грамотную архитектуру, и тогда система начнет работать сама на себя. Точнее, вкалывать будут поставщики, а девелопер как главный заказчик — снимать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Чжуан Суаня натолкнули Бай Юйсяня на еще более масштабные мысли. Если отбросить сиюминутное: в будущем у каждого партнера компании появится свой цифровой след. Какой-нибудь подрядчик запросто превратится в потенциального инвестора, покупатель элитной недвижимости окажется владельцем завода стройматериалов, которому как раз требуются площади под лаборатории или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единой базы данных, объединяющей разрозненные сведения, анализ истории сделок и даже прогнозирование будущих потребностей позволят бить рекламой точно в цель. Это сэкономит колоссальное количество времени на поиск проектов 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Юйсянем будто раздвинулись горизонты. Раньше он полагал, что девелопмент сводится к строительству различных типов объектов и знанию нюансов инженерии. Кто бы мог подумать, что здесь кроется столько подводных камней и высокотехнологичных возможностей! Интеграция цифровых платформ могла стать кратчайшим путем к модернизации традиционной отрасли — выигрышной связкой и для самого девелопера, и для всех участников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итоги утреннего совещания и отбыв номер на праздничном обеде, Чжуан Суань решил, что на сегодня с него хватит. Высиживать в кабинете до конца рабочего дня он не собирался: сгреб в охапку Бай Юйсяня и вознамерился сбежать пораньше — прогуляться у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кропотливую рутину — переговоры с администрацией района Биньцзян и проработку концепции инновационного технопарка — он, разумеется, перепоручил директору Чжоу и местной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реализовать план по побегу Чжуан Суань не успел — нагрянул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госпредприятия, владеющего зданием, зашел «на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чиновник давненько присматривался к молодому руководителю, который был младше его собственного сына. Слухи об элитных комплексах в Императорской столице и проекте у Парка водно-болотных угодий производили впечатление. Прослышав, что господин Чжуан лично прибыл в филиал Ханчжоу, он просто не мог упустить случай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Пренебречь визитом такого гостя Чжуан Суань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встретил визитера, проводил в представительский конференц-зал и пригласил замдиректора Чжоу к разговору. Специальный помощник Бай тем временем привычно презентовал компанию: прокрутил промо-ролик, рассказал об объектах, упомянув стройку школ в Императорской столице и районе CQ, а также свежий проект городского обновления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обладал феноменальной хваткой. Любой проект под его началом превращался в емкую, бьющую без промаха двухстраничную выжимку. После доработки отделом по связям с общественностью сухая презентация обрастала сочной инфографикой и эффектной трехмерной анимацией. На фоне тоскливых докладов конкурентов презентация «Вечных Веков» выглядела монументально и наглядно демонстрировала мощь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Чжуан Суань успел поработать в государственном проектном институте, а потому прекрасно знал изнутри все болячки и сильные стороны госсектора. В разговоре он умело обходил острые углы и вовсю славил социальную ответственность и государственную миссию предприятия. Несколько точных комплиментов — и гость уже сидел с сияющим,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речь зашла о строительстве текущего делового квартала. Чжуан Суань рассыпался в похвалах чутью собеседника, восхищаясь выбором локации и дальновидностью проекта. Оставить одно здание под собственные нужды, а остальные площади выжать до максимального коэффициента застройки — ход смелый, проницательный и, без сомнения, сулящий коммерческий успех на годы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комплекса директор госпредприятия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стройку бизнес-центра у нас на заводе поддерживали далеко не все. Суммы вбухали огромные, а девелопмент — вовсе не наш профиль. Направь мы эти средства на покупку жилья для рабочих в черте города — глядишь, и народ был бы куда благодарнее.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пытались выбить участки под жилую застройку? — как бы между прочим заметил Чжуан Суань. — Но городские власти компенсировали все коммерческой землей,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Конечно, пытались. Да только наш новый завод строят в Сяошане, вот землю под жилье там и предлагали выделить. А толку? Здешние пустыри ничего не стоят. Построишь дома — люди замучаются на работу ездить, транспорт-то толком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подал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земли под застройку нет, можно присмотреться к коммерческим жилым комплексам. Если выкупить один-два корпуса оптом, вполне реально выбить солидную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Мы пробовали договориться с одним городским девелопером. Комплекс у них достойный, логистика отличная — и до нашего нового завода в Сяошане, и до этой головной высотки ходят прямые автобусы, да и развязка рядом. Сдача объекта планировалась аккурат к концу года. За оптовую покупку целого дома нам предлагали скидку в двадцать процентов при условии стопроцентной предоплаты. Мы рассчитывали передать квартиры сотрудникам в рассрочку, удерживая суммы из зарплат и премий — отличный получился бы социальный пакет. Но застройщик, увидав, как рванул рынок, решил взвинтить цены. Двадцать процентов скидки они формально сохранили, да вот только базовая цена за метр подскочила, да и деньги теперь требуют выложить вперед. Иначе угрожают пустить квартиры в розницу.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величина дефицита средств? — деликатно поинтересовался Чжуан Суань. С годовым оборотом за миллиард юаней предприятие явно не бедствовало, но пустить всю наличность на соцпакеты руководству никто бы не позволил. Да и дебиторская задолженность за отгруженную продукцию гасилась далеко не так быстро,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закрыть потребность нужного количества сотрудников, требуется порядка ста миллионов юаней. К концу года мы бы без труда закрыли эту сумму, даже поднимай они цену на пару сотен за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офисные высотки продаются? — Чжуан Суань жестом указал на стройплощадку за окном. Он помнил слова Го Кэбэй: после завершения строительства здания можно пускать с молотка, пусть оформление сделки с госимуществом и сопряжено с бюрократическим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комплексе возводилось пять стометровых башен общей площадью около тридцати тысяч квадратных метров каждая. Здание, где они сейчас находились, предприятие оставляло за собой. Ранее планировалось, что филиал «Вечных Веков» временно арендует площадки в соседней новостройке.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Продать-то можно, — вздохнул гость. — На балансе государства числится только наш корпус, остальные разрешено реализовывать. Да только кто выложит всю сумму за неготовую стройку? Да и розничная продажа требует уймы согласований. Заложить строения банку под кредитные средства — та же волокита с аудитом и оценкой. Изначально мы думали нанять управляющую компанию под аренду, а продажи вести не спеша, по мере поступления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просчитал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в компании изучим этот вопрос? Возможно, «Вечные Века» выкупят у вас одну башню целиком. Если с бумагами не возникнет задержек, вы успеете получить средства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пяти башен взмывала в небо почти на сотню метров. Продажа целого корпуса даже с дисконтом тянула на сто-двести миллионов юаней, а ввод в эксплуатацию намечался не ранее следующего года. Сделка разом закрывала финансовую брешь госструктуры. К тому же оформить один единый документ на здание куда проще, чем возиться с сотней отдельных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Чжуан Суаню: этот район вскоре превратится в деловое сердце прибрежной зоны Ханчжоу, и коммерческая недвижимость взлетит в цене. Оптовая покупка башни с последующим единым управлением — не просто инвестиция под высокую арендную ставку, но и колоссальный капитал, который со временем принесет огромную маржу при перепродаже.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года три-четыре, и на ликвидные площадки в премиальных локациях слетятся крупные инвестиционные фонды. Стартовая цена объекта тогда уже не будет иметь значения: за недвижимость в таком месте без колебаний выложат и миллиард,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загвоздка в покупке госимущества кроется в бюрократических проволочках. Иностранным институционалам на такие торги путь и вовсе заказан. Но если Чжуан Суань приобретет башню за живые деньги как частный девелопер, сделка пройдет значительно быстрее. А перепродать частный актив в будущем станет в разы проще — круг потенциальных покупателей расширится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счетах компании все равно мертвым грузом лежало больше миллиарда юаней. Какая разница, куда вкладываться? А перспективы недвижимости Ханчжоу Чжуан Суань оценивал весьма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подхватил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детально проработаем этот вопрос, проанализируем юридическую сторону и выберем наиболее подходящую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процедуры не окажутся слишком закрученными, мы могли бы выкупить и несколько корпусов для совместного управления, — добавил Чжуан Суань. — Разумеется, если ваше руководство готово расстаться с активами. Как только сюда протянут ветку метро, ценник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 искренне признался собеседник, — единолично решение о продаже я принять не могу, потребуется заседание совета директоров. Скорее всего, мы согласимся уступить одну-две башни, чтобы закрыть кассовый разрыв. А остальные пустим в розницу — синица в руках, как говорится, а неспешные продажи принесут больше выгоды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руководитель не погружался в технические детали продаж, стороны зафиксировали предварительные договоренности, после чего Чжуан Суань и Бай Юйсянь проводили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хитер старик! — усмехнулся Бай Юйсянь, когда они остались одни. — Пришел подготовленным. Разглядел в нас денежных мешков, разыграл бедную сиротку, запел о нехватке наличности — и ты тут же готов скупать у него недвижимость башнями!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высотки строятся под личным контролем сестры Го, — возразил Чжуан Суань. — Качество гарантировано, проект отличный. Скоро эти здания станут доминантой всей первой линии Биньцзяна. Ты же видел, он сам не горит желанием продавать все. Если нам удастся урвать хотя бы пару башен — считай, урвали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Ханчжоу — не Шанхай, это не мегаполис первого эшелона, — усомнился Бай Юйсянь. — Откуда здесь столько компаний, способных арендовать целые офисные башни? В том же Биньцзяне производственные площади сдаются за копейки — компаниям проще совмещать цех и офис в одном месте, бизнес-центры им без надобности. Вдруг мы выкупим здания, а они будут простаивать в ожидании крупного инвестора? А пустая башня без арендаторов кому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уверенно отозвался Чжуан Суань. — Ханчжоу растет бурными темпами, новые предприятия скоро начнут расти как грибы после дождя. Крупный бизнес всегда выбирает презентабельные офисы класса «А» с удобной транспортной развязкой, снимая их целыми этажами. Сейчас набережная кажется окраиной, но пройдет немного времени, и именно река станет новым центром Ханчжоу. А наша локация окажется в самом сердце этого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привык просчитывать риски и смотреть на вещи более прагматично, но коль скоро Чжуан Суань был абсолютно спокоен, попусту сотрясать воздух не имело смысла. Он решил отложить смутные опасения о далеком будущем и сосредоточиться на текущей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оставалось пара часов, когда Чжуан Суаня внезапно сморил беспросветный сон. Попросив Бай Юйсяня обсудить детали сделки с директором Чжоу, он ушел к себе в кабинет и прилег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слегка прикорнуть, но провалился в тяжелое, бездонное забытье. Разбудил его Бай Юйсянь, зашедший в кабинет уже после окончания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Чжуан Суаню показалось, что реальность вокруг рассыпается. Находящийся в шаге от него Бай Юйсянь казался бесплотным призраком — без тепла, без звука, без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кома? Или из-за того, что я с головой ушел в коммерцию и поиск прибыли, опять сработал какой-то штрафной механизм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 Бай Юйсянь мгновенно уловил неладное и шагнул вперед, сжимая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Суаня смертельно побледнело. Он попытался подняться, но ноги не слушались, дыхание перехватило, а зрачки расширились. На обычное недомогание после резкого подъема это походило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объятия и тревожный шепот А-Сяня постепенно вернули Чжуан Суаня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голова закружилась... Наверное, резко встал, — пробормотал Чжуан Суань, даже не подозревая, насколько хрипло и слабо звучит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я отвезу тебя в больницу на обследование, — еще пуще перепугался Бай Юйсянь. — В последнее время ты спишь слишком много, это ненормально. Да и старейшина семьи Лю — не тот человек, который утрется и промолчит. Покончив с семьей У, он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мог спорить, да и выдать правду о своем попадании в книгу не имел права. Пришлось позволить Бай Юйсяню подставить плечо и довести себя до ближайшей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 медицинского страхования Чжуан Суаня был привязан к Императорской столице, однако с его финансовыми возможностями получить квалифицированную помощь можно было в любой точке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Юйсянь сознательно не стал звонить семейному врачу Чжуанов. Хотя этот специалист верой и правдой служил двум поколениям семьи и вряд ли мог быть замешан в предательстве, исключать вероятность прослушки его средств связи или близкого окружения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случился спонтанно, клинику в Ханчжоу Бай Юйсянь выбирал наугад, так что сфабриковать результаты обследования или просчитать их маршрут заранее никто бы не смог. Юйсянь быстро оформил прием у квалифицированного специалиста вне очереди. Однако во время осмотра всплыли весьма тревожные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Фэн Чжан, вглядываясь в результаты анализов, сдвинул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вы в недавнем прошлом не принимали долгое время препараты специфического действия, запрещенные на территории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коме, Чжуан Суань, понятное дело, понятия не имел, чем его накачивали. Да и после пробуждения ему было совершенно не до изучения истории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мрачно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господин Чжуан несколько месяцев пролежал в коме. Врачи испробовали разные методики, но точную причину так и не установили. В итоге функции организма поддерживали медикаментозно, и, к счастью, он пришел в себя. Мы привлекали ведущих отечественных и зарубежных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синтетический препарат редкого типа. Я сталкивался с ним лишь однажды, во время стажировки в Императорской столице, иначе ни за что бы не распознал специфические продукты распада. Проще говоря, вещество по действию напоминает мощное снотворное. Изначально его разработали в одной зарубежной лаборатории. Кое-кто пытался ввезти его в страну для дальнейших исследований, но из-за быстро вызываемого привыкания сертификацию препарат так и не прошел. Длительный прием подобных средств неизбежно приводит к повреждениям внутренних органов и центральной нервной системы. А после резкой отмены проявляются побочные эффекты: патологическая сонливость, головокружение, сбои в эндокринной системе... По-хорошему, если господин Чжуан так долго находился в коме, назначить такое средство ему просто не могли. Оно скорее подходит страдающим от тяжелой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