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53***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трезво взвесил ситуацию. Фиксированная цена в миллион юаней за му — пусть будет миллион. Люди проявили такую искренность, сами примчались заключать сделку, даже печать уже шлёпнули — неужели он сейчас пойдёт на попятную и потребует переписать договор? В конце концов, перед ним чиновники районного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доля от прироста стоимости достанется им не целиком: если через несколько лет земля перешагнёт миллионный рубеж и подорожает, скажем, тысяч на сто, компания получит лишь тридцать тысяч с каждого му. Капля в море, да ещё и в неопределённом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Чжуан Суань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организуй завтра приём, и подпишем бумаги. Кстати, А-Сянь, какую площадь ты в итоге заграбастал? Я же просил взять побольше,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 зафиксированной территории — палка о двух концах, — ответил Бай Юйсянь. — Если отхватить слишком много, мы выйдем за пределы зоны влияния Университетского городка и Парка Садовой Выставки. Средний рост цен замедлится, и планку в миллион юаней мы будем пробивать куда дольше, да и районное руководство начнёт торговаться. А если сжаться, то наценка на один му окажется мизерной, и мы не отбьём свои ожидания. Вложить сотню миллионов на три-пять лет — тут надо получить ощутимую прибыль, иначе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Бай Юйсяню казалось, что влить пару сотен миллионов в международную школу ради сотни миллионов годового дохода в течение десятилетия — это маловато. А уж вбухать миллиардный капитал в развитие Университетского городка и ждать выхлопа годами — риск высочайший. Доходность обязана перекрывать такие риски, иначе сотня миллионов просто заморозится. Время — тоже деньги, а временная стоимость капитала порой обходится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сколько именно му ты разметил? — нервничая, уточнил Чжуан Суань. — Полагаю, помимо жилья там должно быть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много. Вся территория будущего Университетского городка занимает свыше сорока квадратных километров. Я отобрал коммерческие и жилые участки суммарно чуть меньше семи квадратных километров — это около десяти тысяч му. Разбил всё на три десятка наделов — комбинировал прибыльные с менее привлекательными. Одни выставим на торги в ближайшее время, другие придержим, пока рынок не разогреется.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развернул карту района и указал на промаркированные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пробежал взглядом по чертежам: львиную долю занимала будущая торговая улица Университетского городка CQ, а остальное составляла жилая застройка вокруг масштабного паркового массива. На первый взгляд, коэффициент плотности жилой застройки казался невысоким, а для коммерческих наделов — весьма приличным, вот только прямо сейчас за них никто бы не дал хорошей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завершить строительство и запустить студентов с преподавателями, как торговая улица превратилась бы в эпицентр деловой и социальной жизни всего района. Что же до зелёной зоны — даже если Выставку так и не откроют, живописный пейзаж всё равно выделял эту землю на фоне унылых кварталов под переселение. Идеальный фундамент для элитного жилого комплекса! Цены неизбежно взлетят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Бай Юйсянь не мог охватить умом масштабы задуманного — сам Чжуан Суань в своём настоящем мире ни разу не сталкивался с проектами на десять тысяч му. В прошлой жизни его потолком были скромные площадки в пару десятков му неподалёку от столицы провинции SD.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разве могла забронированная Бай Юйсянем земля подорожать всего на какие-то скромные сто тысяч за му? Стоило в этом году утвердить место под Парк Садовой Выставки, как стоимость земли в районе CQ рванула вверх без оглядки. Не прошло и трёх лет, как цена за один му подскочила почти до двух миллионов юаней. Чистая наценка составила миллион за му! Компания забрала свои тридцать процентов — по триста тысяч с каждого му, — что при десяти тысячах му дало головокружительную чистую прибыль в три миллиарда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при начальных затратах всего в сотню миллионов. Пусть реализация заняла несколько лет и продвигалась медленнее, чем прямые продажи элитных резиденций, зато проект вообще не требовал кадровых ресурсов! Сиди себе спокойно да подсчитывай барыши — деньги текли в казну непрерывным, стабильным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всё это случится потом. Сейчас же Чжуан Суань лишь беспомощно вздыхал, сталкиваясь с очередной банальной проблемой: как правильно потратить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ловил себя на мысли, насколько же книжная реальность отличается от действительности. В настоящем мире он знал тысячи способов сколотить капитал, но вечно упирался в отсутствие финансов и смелости. Каждое движение сковывал страх, и все колоссальные усилия уходили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 ли смысл возвращаться? Даже если в реальности удастся исцелиться от смертельной болезни, он снова останется одиноким неудачником без гроша за душой. Разве найдет он там ту полноту жизни, где духовная гармония так естественно сочетается с абсолютным материальным благополучием?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здесь, строя новый мир плечом к плечу с Бай Юйсянем — разве это не идеальный исход?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отравляло душу — гложущая неизвестность. Не испарится ли он в один миг? Когда его физическое тело в реальном мире окончательно угаснет, сумеет ли сознание закрепиться в книжных страницах? Не отвергнет ли его эта система за разрушение сюжетных рельсов? Вдруг по какой-то неведомой причине он вновь впадёт в кому, заставив близких сходить с ума от тревоги?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Чжуан Суань решил: пока силы не оставили его, а рассудок свеж, нужно помочь Бай Юйсяню расправиться с кланом Лю. Тогда, даже если он свалится в беспамятство или вовсе исчезнет, Юйсяню не придётся надрываться и сгорать в огне паранойи и мести. И ещё — необходимо вовремя вывести прибыльные компании из-под удара, передав их головному холдингу, чтобы они стали мощной опорой для старшего брата, Чжуан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Завершим сделку с районом CQ и сразу рванём на юг, — предложил Чжуан Суань. — Или, может, мне подключить связи и устроить тебе прямую встречу со Старейшиной семьи Лю? Разберётесь во всём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мне лезть к Старейшине Лю без козырей в рукаве? Чтобы он окончательно затянул петлю на моей шее? — Бай Юйсянь пристально посмотрел на него. — Суань-Суань, почему мне кажется, будто с тобой что-то не так? В твоём голосе сквозят нотки человека, составляющего завещание. Если у тебя какие-то проблемы со здоровьем, не смей от меня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Сгинь, нечистая! Здоров я как бык. Ты ведь сам меня вчера изучил до последнего сантиметра, разве нет? — со смешком открестился Чжуан Суань, судорожно маскируя тревогу. — Просто хочу поскорее закрыть твой гештальт с кланом Лю. Сколько сил и нервов у тебя уходит на эту вечную оборону? Это же прямые убытки для моих бизнес-планов! Разберёмся с ними разом, уложим всех на лопатки — и сможем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Спать? Хм... — Бай Юйсянь смакуя протянул это слово. — Суань-Суань, ты намекаешь, что в постели я слишком часто отвлекаюсь на рабочие дела? Что ж, сегодня ночью я докажу, как умею служить тебе, не отвлекаясь ни на что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уж нет, нам скоро в командировку, а я не хочу потом на стуле корчиться! — для вида воспротивился Чжуан Суань, хотя во всём его облике читалось совершенно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Страстная ночь принесла свои плоды: наутро Чжуан Суань заходил в офис, заметно прихрамывая. На сочувственные расспросы сотрудников он лишь туманно отмахивался — мол, прихватило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«производственную травму», он мужественно провёл переговоры с руководством административного комитета района CQ, поставил подписи на договорах и перевёл инвестиционные средства из провинции SD. На этом вопросе можно было поставить временную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лишь раз в квартал отправлять бухгалтерию на аудиторские проверки да поручить отделу себестоимости следить за целевым расходованием средств. Ближайшие три года существенной отдачи от проекта никто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Бай Юйсяня, вместо того чтобы чахнуть над землями CQ, куда полезнее было бы подыскать покупателя на промышленный участок в районе Биньцзян города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урвали этот надел за восемьдесят миллионов. Если прикинуть по текущим рыночным расценкам окрестностей, его легко можно было сбыть за сто тридцать — сто сорок миллионов. А если подвернётся крупный холдинг под строительство технопарка, за счёт готового и утверждённого пакета градостроительной документации цену удастся задрать ещё выше — покупателю останется лишь завезти технику. Если же у покупателя не найдётся квалифицированных кадров для надзора за проектированием и стройкой, филиал компании в Ханчжоу с удовольствием возьмёт на себя функции технического заказчика и генподрядчика.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самым отъездом из филиала в Ханчжоу пришло известие: земля в Биньцзяне привлекла внимание потенциального покупателя. Впрочем, это оказалась не международная корпорация, а скромная технологическая фирма.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не спешил с выводами и велел Го Кэбэй съездить с разведкой в эту IT-компанию: кто знает, насколько мощный потенциал скрывается за скромной вывеской? К тому же он вспомнил, что в его настоящем мире район Биньцзян в Ханчжоу — особенно кварталы вокруг улицы Ваншан — стал настоящей меккой для IT-гигантов вроде Моуи и Моули.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до того расцвета оставалось ещё добрых лет пять или шесть, иначе он бы ни за что не рискнул перехватить этот участок у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хронологии романа электронная коммерция только делала первые шаги, а ключевые подразделения Моули едва успели закрепиться в Ханчжоу. Чжуан Суань смутно помнил, что их первая масштабная штаб-квартира — Городок Моубао — располагалась где-то возле Парка водно-болотных угодий, и лишь спустя годы холдинг перебазировался в Биньцзян.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 Парк водно-болотных угодий только-только обрёл видимые черты, а Городок Моубао, скорее всего, существовал лишь в виде архитектурных эскизов — на картах о нём не было и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Чжуан Суань успокоился. Скорее всего, закинуть удочку решила какая-нибудь мелкая контора. История повторялась: стоит поставить красивый забор за миллион юаней, как прохожие инвесторы начинают проявлять любопытство. Всё в пределах нормы. Что же касается возможного дробления участка — всё упиралось в цену, а в этих вопросах госпожа Го, съевшая собаку на оценке себестоимости, разбиралась куда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Чжуан Суань с лёгким сердцем переложил решение на плечи Го Кэбэй: если вариант покажется стоящим, пусть сразу готовит проект решения и озвучит его на плановом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отнёсся к делу легкомысленно, однако Го Кэбэй подобной роскоши позволить себе не могла. Продать землю и не сорвать куш? Чушь! Она намеревалась устроить потенциальным покупателям жесточайшую проверку на финансовую состоятельность. Не потянут эти — найдутся другие. Её целевой ориентир полностью совпадал с оценкой Бай Юйсяня: сбывать Биньцзян в этом году меньше чем за сто сорок миллионов — просто бессмысленная мышиная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как и советовал господин Чжуан, участок можно подержать пару лет. Если районные власти попытаются впаять штраф за простой земли, семья У быстро замнёт дело. С такими темпами роста капитализации через два года за этот кусок легко выкатят все двести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Суань вместе с Бай Юйсянем вылетели в тот самый южный промышленный центр. К слову, этот город обзавёлся фабричной базой ещё до образования КНР, а его аэровокзал считался одним из старейших в провинции. От здания веяло духом истории: до ультрасовременных терминалов Императорской столицы ему было далеко, однако своими очертаниями оно вполне могло потягаться с первым и вторым терминалами столицы. В сравнении с соседними городками, лишёнными собственного авиасообщения, здешний узловой пункт выглядел весьма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Ханчжоу, они арендовали представительный автомобиль с личным шофёром-гидом, находившимся в их распоряжении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внимания ищейки из семейств Лю и У, они отказались от фешенебельных отелей, где обычно останавливалась элита, и забрались в недавний отель у самой границы промышленной зоны. Пусть местность уступала в удобстве историческому центру, наличие собственного транспорта сводило неудобства к нулю — сам город не отличался гигантскими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они посвятили осмотру так называемого Нового района. Дорога от старого центра при отсутствии пробок занимала около получаса — по меркам Императорской столицы или Шанхая это вообще смехотворное расстояние. Инвесторы из мегаполисов даже не воспринимали этот путь всерьёз. Более того, в отличие от Ханчжоу с его разделительной рекой между центром и Биньцзяном, здешний Новый район находился на том же берегу, что делало логистику еще более комфортной.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администрация громко заявляла о планах переноса своего административного центра на восток, даже подала соответствующие документы на утверждение «наверх». Предполагаемое место строительства расположилось аккурат на стыке между старыми и новыми кварталами. Разумеется, вслед за мэрией туда хлынут министерские ведомства, смежные структуры и обслуживающий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старому центру, Чжуан Суань окончательно убедился в неизбежности переноса: ветхий архитектурный фонд и катастрофическая нехватка земли не оставляли администрации выбора. Другое дело — сроки. Документы и генеральный план могли годами пылиться на столах чиновников, точь-в-точь как бесконечные разговоры о переносе правительственного кластера в Императорской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центр строился по классическому принципу «город-завод»: вышел из подъезда — и ты уже у заводских ворот, а вся инфраструктура от магазинов до скверов находится в шаговой доступности. Перенос производственных мощностей в Новый район неизбежно требовал создания всей социальной сферы с нуля. Пока Новый район представлял собой лишь бескрайние поля, ездить туда на смену из обжитого центра было жутко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властям предстояло возводить не просто цеха, а целые микрорайоны со всей инфраструктурой. Но даже если построить всё одновременно, переломить привычки рабочих и приучить их к жизни на новом месте за один день невозможно — на это уйдут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головной болью муниципии оставался другой вопрос: что делать с гигантскими массивами опустевших заводских цехов? Аварийные постройки можно безжалостно пустить под бульдозер, расчистив площадку под коммерцию и жильё. Но как поступить с добротными, монументальными строениями, несущими в себе индустриальную эстетику и историческую память города? Неужели просто сровнять их с землёй?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положа руку на сердце, какой именно участок приметил У Тянью? — спросил Чжуан Суань, когда они вернулись в центр и устроились в уютном ресторанчике местной кухни на старинной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Юйсянь развернул бумажную карту города и указал на внушительный массив старой промзоны.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когда заводы съедут, что станется с цехами и жилыми кварталами? — Чжуан Суань, опираясь на свой опыт, прикинул: старая промзона расположилась в самом сердце города, где стоимость земли в разы выше, чем на окраинах. Если провести расселение, подготовить площадки и выставить их на открытые аукционы, городская казна получит колоссальный куш — куда больший, чем при кулуарной передаче земли единичным застройщикам.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заводы могли бы сами изыскать средства, выкупить эту землю у города и возвести современные кварталы в соответствии с генпланом. Но в любом случае властям выгоднее честный аукцион, а не раздача лакомых кусков по дешёвке.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Тянью рассчитывал либо влить деньги напрямую в предприятие, либо привлечь крупный девелоперский пул, чтобы с потрохами выкупить эту промзону на торгах, — пояснил Бай Юйсянь. — Однако его восьмидесяти миллионов тут явно не хватит. Опасаясь спекулянтов, которые скупят землю и заморозят стройку, муниципалитет выдвинул жесткие условия: гигантский уставный капитал, детальный бизнес-план и готовый эскизный проект прямо на этапе аукциона. Выкупить землю, заказать проект, уложиться в жесточайшие сроки ввода в эксплуатацию — у У Тянью пупок развяжется проворачивать такое в одиночку, даже если он где-то наскребёт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пытался сколотить альянс, но привлечённые им партнеры жаждали лишь легкой наживы и тянули одеяло на себя. Именно через их каналы я и вышел на эту информацию. К тому же Лю Хун проболтался: когда я выведывал у него планы на случай провала в Новом районе, он высокомерно ляпнул про аукцион в старом центре. Лю Хун отнёсся к этой идее со снобизмом: мол, в Новом районе земля дешевая, за те же деньги можно выгрести в разы больше площади. По его логике, всё это провинциальное деление на «центр» и «окраины» — смех один, весь город уступает размерами одному району Чаоян в столице, а значит, и цены везде вырастут одинаково. Зачем тратиться на дорогой центр, если можно набрать кучу дешевой земли впрок?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старый центр — это головная боль с расселением, сносом ветхого фонда и утряской тысяч бюрократических нюансов. Земля идет с кучей обременений, перепродать её быстро не выйдет. Для конторы без серьезного девелоперского опыта это неподъёмное ярмо.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откровения Бай Юйсяня, Чжуан Суань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выставить на аукцион старую промзону — дело решённое?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наверняка. Из требований — обязательная местная регистрация юридического лица с уставным капиталом от сотни миллионов юаней, и чем больше, тем выше шансы, — уточнил Бай Юйсянь и вдруг замер, осознав подтекст вопросов. — Суань-Суань, ты что, вознамерился сойтись с ними в схватке за статус местного «короля недвижимости»? Открыть дочернюю компанию для нас не проблема, по формальным критериям пройдем без труда. Но мы же здесь чужаки! К тому же этот район совершенно не тянет на платежеспособную аудиторию для наших элитных комплексов!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открыто вступить в торги. Но мы не будем строить элитку. Мы предложим концепцию глобального Городского Обновления, — проговорил Чжуан Суань, отчеканивая каждое слово выверенной девелоперской теории будущего. — Мы возведём многофункциональный комплекс: комфортабельное жильё, бизнес-центры, качественные апартаменты и современную торгово-развлекательную зону. Мы фактически вырастим новый город на костях старых заводских цехов! Этот проект станет эталоном реновации для всей провинции, решит проблему трансформации промышленности, облагородит облик старого центра и даст мощнейший толчок экономике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ресторане Чжуан Суань лишь поверхностно набросал эту передовую концепцию, не вдаваясь в технические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 ними закрылась дверь отельного номера и они остались наедине, Бай Юйсянь больше не смог сдерживать захлестнувший его азарт: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Городского Обновления звучит масштабно и впечатляюще! Но потянуть одновременно жилую, коммерческую и офисную недвижимость, утрясти расселение жителей, сохранить архитектурные памятники индустриального наследия и возвести новые высотки... После всей этой колоссальной чехарды останется ли у нас хоть какая-то чистая прибыль?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пока о финансовой выгоде, задумайся лучше, как забрать этот проект себе, — с абсолютной серьёзностью ответил Чжуан Суань. — Муниципалитету нужны не просто деньги. Кому отдадут участок — решается по негласным, куда более тонким критериям. Разовая продажа земли по максимальной цене принесёт деньги в бюджет, но эти средства уйдут в казну. Чиновникам же гораздо важнее получить проект, который принесёт им политические дивиденды, репутацию и блистательные показатели для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Обновление — неизбежный путь трансформации любого старого промышленного центра. Тот, кто первым создаст образцовый объект и элегантно снимет головную боль местных властей, да ещё и принесёт доход — станет для них настоящим спасителем. Я уверен: администрация до сих пор придерживала эти промзоны именно в ожидании концептуального решения. Нам нужно прощупать почву и нанести точечный, безупречный удар. В самом деле, разве снос старых цехов ради банальной постройки пары «человейников» на продажу обеспечит району стабильные налоговые поступления на годы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Бай Юйсянь, обладавший блестящим финансово-экономическим бэкграундом, моментально уловил суть и перескочил рамки банального жилищного строительства. Его глаза зажглись от восторга: — Зацикливаться на жилой застройке — тупиковый путь! Нужно взвинтить долю коммерческих и офисных площадей, превратив весь этот массив в мощнейший экономический локомотив! Жильё должно стать лишь сопутствующим элементом, а главный упор в презентации мы сделаем на привлечение инвестиций, создание тысячи рабочих мест и непрерывную генерацию налоговых поступлений для района!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остальные девелоперы спорят о классе жилья, высчитывают пропорции квартир, выбирают между штукатуркой и плиткой на фасадах да слепо копируют европейские городки, сливая коммерцию до уровня дворовых магазинчиков, их мышление остаётся убогим и мелким! А наша концепция снесёт чиновникам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http://bllate.org/book/19804/1992577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