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– 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вырвал его из сна: посреди глубокой ночи что-то с силой врезалось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сонно потёр глаза, босыми ногами ступил на пол и наощупь потянулся к выключателю бра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шел дождь, и этот ночной белый шум дарил необъяснимое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нащупал небольшой выступ и уже собирался нажать на него, как вдруг ночное небо распорола ослепительная молния. Следом грянул гром — и в короткой вспышке он отчётливо увидел то, что прилипло к стеклу снаружи: глазное яблоко!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Сплющенное, с расплывшимся по белку мутным пятном, намертво присосавшееся к стеклу из-за липкой крови глазное яблоко!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Растёкшаяся вокруг белка кровь тянулась по стеклу, точно щупальца, а багровые прожилки пересекали глаз всего в нескольких сантиметрах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единственный миг, пока полыхала молния, его взгляд встретился с мёртвым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мороз. Кончики пальцев Юй Цина дрогнули, глаза распахнулись шире — и вместе с угасшей молнией комната снова погрузилась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 стеклу с тихим шорохом что-то поползло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свет и в теплом желтоватом сиянии лампы увидел на окне лишь две багровые липкие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Глазное яблоко медленно соскользнуло вниз. Щупальца из запёкшейся крови ещё несколько раз дёрнулись и замерли среди обрубков и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поднял взгляд и посмотрел наружу: в темной ночи Клоуны снова вышли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передвигались с невероятной скоростью. Их жуткие тела размывались среди дождевых капель, оставляя за собой смазанные следы; сжимая в руках острые ножи и нацепив уродливые маски шутов, они беспощадно вырезали всех «людей»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Позади, в гостиной, зашипел и затрещал телевизор, словно внезапно поймал какой-то странный сигнал. Из динамиков донесся прерывистый голос: «… ш-ш… мэр… экстренное сообщение… правила…»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«Клоуны… могут убивать без ограничений… ш-ш-ш… уклоняйтесь… ш-ш… обязательно будьте честны со своими родителями, они… щелк!»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невольно сжал кулак. Он слушал, затаив дыхание, но внезапно вещание оборвалось, и электрический треск тоже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повернулся и посмотрел на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из гостиной пробивался сквозь щель под дверью. Оттуда доносились шорох шагов, мамино ворчание и папины возражения — всё то, что обычно дарит чувство домашней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опустил глаза, а его ладони сжались еще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услышал разговор отца и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а Цин-Цин все еще не встал? Позови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ребенок, пусть поспит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пропускать обед! — Отец, казалось, немного рассердился. — Ты только посмотри,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опустил голову и глянул на свои наручные часы –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и папа думали, что сейчас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дернулся. Юй Цин сделал пару глубоких вдохов и наконец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показаться, как взгляды родителей разом устремились на него, уголки их губ приподнялись, а по подбородкам едва не потекла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окинув родителей взглядом и подавив дрожь в руках, Юй Цин посмотрел на новенький настенный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Пап… — пробормотал он. — Почему… ты выключил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отец на миг замер. Затем его шея изогнулась на невозможные сто восемьдесят градусов: лицо оказалось обращено назад, а прищуренные глаза всё так же смотрели прямо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ядовитым и алчным — совсем не таким, каким отец смотрит на собственного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ядовитая змея смотрит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выключенный телевизор снова затрещал и замигал экраном, будто изо всех сил пытаясь о чем-то предупредить: «Тревога… опасн…!!»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 ли из-за слабого сигнала, то ли по иной причине перезагрузка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погас, и комнату вновь накрыла гнетущая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уставился на него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видел: сигнал сбился, каналы перепутались, ничего интересного. Хватит спать, умойся и выходи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крепче вцепился в дверную ручку, не отвечая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пристально смотрел на отца; за длинными ресницами невозможно было прочесть ни одной эмоции. Наконец он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отступил на два шага назад и – хлоп…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Отрезанный от гостиной закрытой дверью, Юй Цин прислонился спиной к стене. Мысли лихорадочно заработали, цепляясь за обрывки услышанного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выключил телевизор, папа не хотел, чтобы я это узнал, значит, эти сведения невыгодны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невыгодно родителям, выгодно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сделал пару быстрых шагов, достал что-то из ящика стола и спрятал в просторном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дверь, то выглядел испуганным, словно не в силах сдержать нахлынувшие чувства, и его голос предательски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свете ламп отец уже вернулся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всё более обиженное и несчастное выражение Юй Цина, отец изобразил на немолодом лице деревянное подобие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нужно кое-что тебе сказать… — продолжал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молча подошёл к отцу и тихо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Любящая свое дитя мать не выдержала этих звуков и бросила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смыв с рук алые следы, она в два шага оказалась рядом с сыном. В её заботливом выражении сквозило странное, нечеловеческое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случилось? Не плачь, — ласковый женский голос принялся бережно утешать его. — Расскажи, что стряслось, мы справимся со всем всей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чувствовал: родители безумно его любят. Оба не сводили с него глаз, словно он был центром их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сжатые ладони всё сильнее заливал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сиротой, и у него никогда не было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http://bllate.org/book/19796/1954181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