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всё еще натянуто улыбался, хотя мыслями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была поражена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триста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нее, простой деревенской бабы, это были немыслимые деньжищи!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триста тысяч — это же куча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пристально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хочешь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мигом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пойдемте я отведу вас к врачу, Сокровище отсюда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глядел в спину Шань Циншаню, скрипя зубами от бешенства: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он хотел на сумму, он просто отказывается!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их вкалывать до седьмого пота, а потом хладнокровно выставил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просто обвели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Тао Гуан не мог не признать, что предложенная им сумма с учетом текущей рыночной ценности и потенциала Шань Циншаня действительно была занижена.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такую цифру только для того, чтобы оставить пространство для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Шань Циншань попросту посмеялся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взбесило агента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— недоумевала Шань Фан. — Бывают же люди, которые отказываются от денег, плывущих прямо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Гуан попытался подняться, превозмогая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прострелило так, что он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заполучит его!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если он упрется, ты не получишь ни гроша, — прошипел Тао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Фан поняла, что агент насквозь видит ее алчность, и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скажите…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Тао Гуана мелькнул ядовитый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бесценное сокровище резко теряет в цене, стоит появиться хотя бы одному изъяну.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Шань Циншань так и не дождался звонка от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лишь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«Сокровище Циншань, у меня появились срочные дела, освобожусь очень поздно, так что звонить не стану. Ложись пораньше, не забывай скучать по мне.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Шань Циншань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поднявшись с постели, Шань Циншань с удивлением обнаружил бабушку, сидевшую на пороге. У ее ног лежал тугой рулон свернутой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подошел и опустился перед ней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ты встала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ощутил исходивший от нее утренний морозный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выходила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слегка приподняла веки, посмотрела на Шань Циншаня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Сяо 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перевела взгляд на оборудование для трансляций: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штука когда включится?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бабушка замолчала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в которой было слышно падение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обхватил ладони бабушки своими руками, бережно растирая их,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сухими и корявыми, точно высохшие ветви, покрытыми шрамами, мозолями, морщинами и старческой пигментацией. Даже ногти, вобравшие в себя груз прожитых лет, стали толстыми и твердыми; на одном из них виднелась глубокая трещина, в которой въелась несмываемая черная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руки вырастили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тебе нравится Сяо 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замер, и его взгляд тотчас метнулся к бумажному свертку.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Дацзыбао.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бумаге масляной краской были грубо выведены броские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«Шань Циншань — педик.»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«Торгует телом, охмуряя богатенького барчука.»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«Спят под одним одеялом!»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заразно!»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«Гнать в шею!»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мгновенно смялась в кулаке Шань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протяжно и пронзительно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 страшной тенью, а взгляд стал леденящим и острым, словно обнаженный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не бойся, я всё сорвала! Ни одной не пропустила! Если ты и правда… бабушка ведь не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становился всё более сиплым: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хочет только одного: чтобы рядом с тобой был тот, кто о тебе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оглядел сорванные листы: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высохла, писали еще вчера. Но клейстер совсем свежий, тот, кто расклеивал, еще не ушел далеко. Я пойду проверю, а ты возвращайся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двинулся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обеими руками вцепилась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бабушка уже смотрела,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важно. Я и так знаю,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как бабушка в морозную предрассветную тьму ходила от дома к дому, сдирая эти пасквили, его захлестывала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Сокровище… — Бабушка не отпускала его, снедаемая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Сокровище вырос в этой глухой деревне и с малых лет хлебнул горя. Разве что лицом вышел да учился прилежно. Но хоть и старался, из-за неудачного распределения так и не поступил и лишился шанса на университет. Денег в доме не было, даже повторно попытаться поступить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заслужил такую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кому-то понадобилось так бессердечно травить ее мальчика, которому и без того досталась горькая доля?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темень непроглядная, не ходи туда,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постоял несколько секунд, а затем осторожно повел бабушку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Тяжкий камень упал с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державшее ее из последних сил, разом спало; ссутулившись, она заковыляла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под потолком разливала мягкий янтарный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Циншань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Чжоу Чун для меня отличается от остальных, но в то же время ничем не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Отличается тем, что он очень добр ко мне и совершенно особенный. А не отличается тем, что он, как и все, рано или поздно уйдет. Это место — не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стану влюбляться в такого человека и не стану заводить настоящую дружбу с тем, кто обречен уйти. Пока он здесь, я буду относиться к нему по-доброму. Когда он уедет, я просто забуду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задрожали губы, сердце сжалось от невыносимой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мальчика — мать, отец, тетка, школьные одноклассники, учителя и даже подобранный на улице котенок — все лишь ненадолго задерживались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совсем крохой, он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«Бабушка, я что, никому не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тогда твердо ответила,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горькая правда заключалась в том, что рядом с Шань Циншанем, кроме нее,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Сокровище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подобранный котенок насмерть замерз зимой, бабушка заметила, что внук отгородился от всего мира глухой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соседей кошка окотилась, она принесла домой котенка, думая, что внук обрадуется. Но уже на следующий день Шань Циншань отнес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«Рано или поздно он уйдет. Итог один и тот же. Нет смысла заводить его и незачем привязываться».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наотрез отказывался строить с кем-либо связи и ни от кого ничего не ждал, лишь бы снова не ранить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http://bllate.org/book/19795/1950926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