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наслышан о Стеле Пяти Озёр, но никогда её не видел. Он знал, что каждый адепт Союза Пяти Озёр обязан приходить к ней с поклоном, однако с тех пор, как он повзрослел и начал осознавать происходящее, ему ни разу не доводилось бывать на озере Тайху, а значит, и почтить память предков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привел Чжан Чэнлина и нескольких учеников к самой кромке озера, где находилась охраняемая адептами школы Юэян зона. В самом её центре возвышалась огромная плита, которую было видно издалека — это и была Стела Пяти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приказал остальным ученикам ждать снаружи, взяв с собой лишь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Гао Чуном, юноша увидел, что внутри находится обширная площадь, посреди которой высится массивная шестигранная каменная стела. На лицевой стороне было высечено пять крупных иероглифов: Союз Пяти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 площади были расставлены огромные полотнища с надписями. Чжан Чэнлин мельком взглянул на них и успел прочитать: Пять земель пьют из одной реки и Озера и моря — врата дракона, единство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стеле, Гао Чун жестом велел Чжан Чэнлину опуститься на колени. Сам он с глубоким почтением поклонился,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наши предки в бамбуковой роще, подражая трём героям из Персикового сада, поклялись друг другу в братстве. Работая сообща, помогая друг другу, они основали свои школы и начали набирать учеников — так и возник наш Союз Пяти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стела здесь для того, чтобы напомнить потомкам: сначала был великий долг Пяти Озёр, а уже потом — союз, объединивший Поднебесную, — голос Гао Чуна звучал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граней стелы Чжан Чэнлин увидел надпись Школа Зеркального Озера, а в самом низу — имя своего отца, Чжан Юйсеня. Он невольно низко поклонился, отдавая дань памяти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жестом велел ему подняться и, подойдя ближе к стеле, стал внимательно рассматривать каждое высеченное имя — все они были легендами в мире цзянху. Гао Чун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если ты унаследуешь пост главы школы своего отца, однажды и твоё имя будет высечено здесь, чтобы грядущие поколения могли почитать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не отрывал взгляда от имени отца, и в его душе вспыхнула решимость. Он дал себе слово, что ни за что не опозорит честь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говорил мне, что ты не годишься в главы школы. Говорили, что ты не потянешь такую ношу, и советовали мне подобрать в Союзе Пяти Озёр выдающегося ученика, чтобы усыновить его и возложить на него твою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невольно обернулся к Гао 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позволил себе редкую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Как бы то ни было, именно в тебе течёт кровь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посмотрел на Гао Чуна, и в его глазах отразилась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остался доволен и, видя, что день клонится к закату, повёл юношу обратно. Однако, выйдя за пределы охраняемой зоны, они не обнаружили ожидавших 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Шань-эр! Яо-чжи! — позвал Гао Чун, но ответа не последовало. Он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со всех сторон на них нахлынула толпа людей, плотно окружив Гао Чуна и Чжан Чэнлина. Присмотревшись, Чжан Чэнлин заметил, что нападавшие одеты в одинаковую форму, а в руках держат арбалеты. Кроме того, все сопровождавшие их адепты школы Юэян были схвачены, и к их горлам были приставлены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налётчиков, молодой человек лет двадцати в чёрном одеянии, держался уверенно. Он обратился к Гао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союза,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Хань, неужели вы опустились до столь подлых методов? Пытаетесь принудить меня к повиновению?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союза, я желаю превратить вражду в дружбу. Отдайте мне наследника семьи Чжан, и я отпущу остальных.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ошеломлён, осознав, что пришли именно за ним. Он в испуге посмотрел на Гао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раздумывая, заслонил юношу собой и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в противном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 подал знак, и его люди вскинули арбалеты, целясь прямо в Гао Чуна и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Чуна исказилось от гнева. Арбалетные болты летели быстро, человеку не под силу от них уклониться. Такое количество стрел превратило бы их в решето. Но отдать Чжан Чэнлина он не мог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крепко стоял перед юношей,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Арбалеты — грозное государственное оружие, их хранение частными лицами запрещено! Неужели князь Цзинь замышляет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союза, не стоит тревожиться за высокопоставленных особ. Отдайте мне мальчишку, и он останется жив. А если нет — завтрашний день станет годовщиной вашей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Забрать Чэнлина можно только через мой труп! — рявкнул Гао Чун. Его могучая фигура, заслонявшая юношу,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потрясён, глядя на широкую спину Гао Чуна, и его сердце наполнилось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Хань, однако,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союза, не думайте, что я лишь пугаю вас. Окно в Небо знает всё. Даже если я перебью вас всех сегодня, я всё равно докопаюсь до правды о Доспехах Остекления.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иссякло, он поднял руку, готовясь отдать приказ стрелять. Понимая, что добром дело не кончится, Гао Чун выхватил меч. Чжан Чэнлин крепко сжал губы — даже он, будучи совсем юным, понимал, насколько безвыходна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из-за спины командира Ханя внезапно метнулась чья-то фигура. Движения были стремительными, подобно молнии, и арбалетчики тут же перевели прицелы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вздрогнул, едва не выкрикнув: Учитель! Фигура двигалась так быстро, что рассмотреть лицо было невозможно, но вокруг этого человека разливалось мягкое зеленоватое сияние — такое было только у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 изменился в лице, с сомнением глядя на походку ворвавшегося. Увидев, что его люди собираются дать второй залп, он поспешно приказал им остановиться, но в этот же миг другой человек неожиданно возник прямо перед ним и намертво вцепился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отпускаете людей? — первый появившийся, разумеется, был Чжоу Сюй. Сейчас он был в маске и угрожал подчинённым командира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Хань с недоумением посмотрел на Чжоу Сюя, а затем, не раздумывая,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командира Ханя беспрекословно подчинились и тут же освободили всех адептов школы Юэян.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Чун, увидев двух внезапно появившихся спасителей,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союза, не стоит пытаться стать нам роднёй, — ответил Вэнь Кэсин, который держал командира Ханя. Его тон был холодным и насмешливым. — Чего стоите? Ждёте, пока вас с почестями проводят?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напряжённую обстановку, Чжан Чэнлин невольно улыбнулся — дядя Вэнь всё такой же острый на язык. К тому же, в этот опасный момент и учитель, и дядя Вэнь пришли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Чун понимал, что сейчас не время для вежливости, поэтому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благодеяние не выразить словами. Ещё увидимся! — после чего поспешно увел Чжан Чэнлина и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 Юэян, Гао Чун всё ещё не мог прийти в себя от пережитого. Не подавая виду, он отправил Чжан Чэнлина отдыхать, а сам приказал усилить охрану, втайне опасаясь, что в преддверии Собрания Героев могут возникнуть новые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вернувшись в свою комнату, не мог сдержать радости — это было заметно даже по его лицу. Закрыв дверь, он подумал: учитель и дядя Вэнь всегда присматривают за ним, они беспокоятся о нём, значит, он не должен обмануть их ожиданий. С этой мыслью он сел в позу лотоса и принялся за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что сегодняшний инцидент и вмешательство Чжоу Сюя привели к тому, что его личность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командира Ханя на самом деле звали Хань Ин, и он был старым знакомым Чжоу Сюя. Вэнь Кэсин, обладавший острым умом, по паре фраз между ними догадался обо всём. Когда Хань Ин ушёл, он принялся оглядывать Чжоу Сюя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Окно в Небо, и глава поместья… в кого же это 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тут ни при чём, с тебя объяснение, — усмехнулся Вэнь Кэсин. — А-Сюй, а-Сюй, ты хочешь, чтобы я поверил, что ты пошёл на такое ради трёх монет? Какая связь между тобой и Чжан Чэнлином?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обещание старому рыбаку в Юэчжоу и исполнил его. Просто, видя, что мальчик в опасности, я не мог остаться в стороне. — Он вдруг улыбнулся: — Считай это добрым делом. Может, когда предстану перед Яньло-ваном, мне зачтётся это и я избегу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кивнул,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Родственные связи, интриги, коварство… Встретились случайно, а доверили друг другу жизни. Забавно, как же забавно. — Он внезапно переменил тон: — А-Сюй, ты ведь на самом деле никак не связан с Союзом Пяти Озёр,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сразу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этом… Неужели у тебя с Союзом Пяти Озёр свои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у меня есть вопрос. В тот день, когда дом Чжан был уничтожен, твоё появление на острове —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приблизился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шёл за тобой. Ты сказал, что мы ещё встретимся в цзянху, а я не хотел полагаться на судьбу, вот и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тебя другом, поэтому и спрашиваю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перестал улыбаться, в его глазах читалось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считал меня другом? Мы столько раз вместе прошли через огонь и воду, а ты всё ещё считаешь меня просто другом? Неужели мои чувства выражены недостаточно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вздохнул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Кэсин, Вэнь Кэсин… Похоже, тебе придётся постараться ещё больше. — Он внезапно подался вперёд, почти касаясь дыханием лица Чжоу Сюя: — А-Сюй, почему ты не спросишь, кем считаю тебя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кем ты меня считаешь, — буркнул Чжоу Сюй, чувствуя себя неловко,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рассмеялся и последовал за ним. Упрямство и мягкое сердце А-Сюя были донельзя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http://bllate.org/book/19787/1949946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