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Порыв ветра всколыхнул гладь воды, и величественные ворота, отражавшиеся в ней, пошли рябью, рассыпаясь на куски. Надписи на черной табличке тоже дрогнули, превратились в золотистую пыль и медленно осели на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Тяжелые тучи разошлись, и кроваво-красный закат окрасил небо в цвет роз, а бирюзовый пруд стал похож на лепесток яркого цветка.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когда именно рассеялся туман, но Чуньцзин наконец увидел ограду. А вместе с ней — расписной терем, на котором стояла девушка в красном.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она только что закончила купаться: длинные мокрые волосы ниспадали на грудь, с них срывались капли воды, стекая на алое платье. В теплых лучах заходящего солнца эти капли превращались в сверкающие жемчужины.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стояла вполоборота, демонстрируя изящный изгиб тела. Заметив Чуньцзина, она повернула голову, одарила его нежной улыбкой и слегка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глаза, золотисто-карие, мерцали изнутри призрачным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Чуньцзин поднялся, отошел от воды и остановился прямо под теремом. Солнечные блики, отражаясь от жемчужин на одежде девушки, ударили ему в глаза, и он невольно поднял руку, чтобы прикрыться.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открыл глаза, девушка уже сидела на перилах, положив на них руки, и неторопливо расчесывала влажные пряди. Но от ее прикосновений волосы становились лишь мокрее: капли, превращаясь в крошечные градины, падали на черный пол и разбивались в мелкую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такая? — спросил Чуньцзин, приподняв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тут же пожалел, ведь был уверен — она ни за что не ответит.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девушка лишь игриво повела бровью и, подмигнув ему,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меня зовут Юйло.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Чуньцзин невозмутимо смотрел на нее, но не сдержал прищура. Он плотно сжал губы, не отрывая взгляда от Юйло. Неужели ее прислали из Цинцю? Или она просто узнала маску, скрывающую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кто я? — Чуньцзин постарался успокоиться и машинально коснулся накладных усиков над губой. Очевидно, маскировка Цзинь Мо была никуда не годной!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Юйло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Цзинь Мо велел мне дождаться здесь одного человека. В мире всем известно, что господина Цзинь Мо и Ваше Высочество связывают тесные узы, к тому же дело касается вашей жизни и будущего, поэтому никто, кроме вас самих, прийти не мог. Глядя на вашу стать, я вижу в вас благородство правителя, поэтому, осмелюсь предположить, вы — принц нашей расы волков.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Чуньцзин приподнял бровь, поджал губы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умная девушка и, что куда опаснее, опасная женщина. Но, увы, ты ошиблась.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Юйло тоже приподняла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же я ошиблась?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своей самоуверенности, — ответил Чуньцзин.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Юйло на секунду замерла, а затем залилась звонким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себе цену. Вашу царственную стать не скрыть ни всклокоченными волосами, ни этими комичными усиками.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это — чистая правда! — Чуньцзин посмотрел на безмятежную Юйло, слегка повел плечами, разминая затекшую шею, и добавил: — Почему бы тебе не спуститься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Юйло внезапно поднялась и произнесла нечто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должен вас встретить, уже здесь. Увидимся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слова сорвались с ее губ, она бесследно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спиной Чуньцзина внезапно возник одноглазый старик в лохмотьях. Он опустил голову, глядя единственным уцелевшим глазом на свои ноги, и сжимал в сухих, как кора дерева, руках метлу.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ждет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Чуньцзин вздрогнул, резко обернулся и отступил на шаг, криво усмехнувшись: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ее спугнул?!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Одноглазый старик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Ей не следовало показываться перед господином, как и самому господину не стоило здесь задерживаться.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http://bllate.org/book/19782/1949323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