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тогда я приду работать в твой отдел, — в голосе Е Линхуэй звучала твердая решимость и предвкушение. Ее глаза сияли, словно она увидела перед собой дорогу, полную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в нашей Цимин ты обязательно проявишь себя и добьешься успеха, — Ху Цинхань ответила с улыбкой. Она была полностью уверена в Е Линхуэй. На ее взгляд, та обладала уникальным талантом и потенциалом, который непременно раскроется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тебя за этот шанс. В жизни есть немало вещей, ради которых стоит бороться, — в словах Е Линхуэй сквозила искренняя признательность. Она осознавала ценность этой возможности и понимала: чтобы оправдать доверие Ху Цинхань, ей придется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рано или поздно засияет, надеюсь, я оказалась тем самым проницательным наставником, — в глазах Ху Цинхань блеснул огонек мудрости. Она верила в свою интуицию и с нетерпением ждала, когда Е Линхуэй создаст свою собственную историю успеха в Цимин Инвест.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Линхуэй с благодарностью посмотрела на Ху Цинхань, чувствуя, как на душе становится тепло. Она знала: в ее жизни наступает новый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же про себя подумала: как я могла не помочь человеку, который спас мне жизнь? Кто знает, что там было у того бандита на уме — пырнуть тебя ножом в сердце или распороть живот? К тому же, у тебя и правда есть порох в пороховницах. Она глубоко уважала мужество и таланты Е Линхуэй и чувствовала себя везучей, имея такого друга и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колонок по-прежнему лилась прекрасная мелодия из Ходячего замка Хаула, добавляя романтики в этот тихий вечер. Два взрослых человека, погруженные в атмосферу сказки, закончили свой разговор и разошлись по комнатам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встала с самого утра. Быстро приведя себя в порядок и тщательно наложив макияж, она вышла из дома. Перед тем как войти в лифт, она ловко надела свои фирменные туфли на каблуках — их звонкий стук словно возвещал о начале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офис, она, едва открыв дверь, немедленно связалась с Цуй Цзюньюанем, старшим адвокатом юридической фирмы Динжуй, которая давно сотрудничала с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Цуй, вы просмотрели материалы, которые я отправила вчера вечером? Что нам делать дальше? — в голосе Ху Цинхань слышались нотки нетерпения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я бегло ознакомился с вашим письмом. Мы планируем от имени дочерней компании Сиинь, входящей в состав вашей Цимин, подать иск против их бывшего генерального директора и финансового менеджера, — ответ Цуй Цзюньюаня был спокойным и профессиональным. Его слова, словно якорь, успокоили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кивнула, обдумывая дальнейшую стратегию. Она понимала, насколько важен этот процесс для компании, и знала, что должна сделать всё возможное для защиты законных интересов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нужно сделать с нашей стороны? — нахмурившись, спросила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переговорить с бухгалтером Юй, которого вы упомянули в качестве свидетеля, чтобы прояснить детали их преступных махинаций, — ответил Цуй Цзюньюань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своего секретаря Сяо Лю связаться с вами, — кивнула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Как только появятся новости, я дам вам знать, — сказал Цуй Цзюньюань и собрался завершить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— Ху Цинхань положила трубку и нажала кнопку вызова секретаря. — Сяо Лю,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Ху, — отозвался Сяо Лю. Он мгновенно вошел в кабинет и встал перед ней: —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Организуй встречу бухгалтера Юй с адвокатом Цуй из Динжуй. Если ему понадобятся какие-то документы, подготовь их, — распорядилась Ху Цинхань. Ее голос звучал четко и решительно. Сяо Лю внимательно слушал, быстро структурируя в голове план действий, готовый выполнить поручение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взяла чашку кофе, приготовленную секретарем, и сделала глоток, позволяя терпкому вкусу медленно разлиться во рту. Ее мысли переключились на структуру группы по оценке проектов. Однако сейчас в ней была только Е Линхуэй, чего было явно недостаточно. Она прикинула, что нужно найти еще человек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знала, что для эффективной работы группы нужны люди с разным профессиональным бэкграундом. Им нужны не только глубокие знания, но и проницательность, навыки коммуникации и командный дух. Она начала перебирать в уме кандидатов, раздумывая, кого из сотрудников можно перевести из других отделов, а кого стоит нанять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собрать такую команду непросто, но верила: если приложить усилия, можно найти тех, кто вдохнет в работу новую жизнь. Поставив чашку на стол, она с решимостью в глазах принялась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Чжан Циньлуня царила тяжелая атмосфера. После вопроса Чжан Циньлуня о том, не испытывает ли тот острую нехватку денег,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долго не отвечает, Чжан Циньлунь не выдержал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родной дядя! Посмотри, что ты наделал! — в его голосе слышались упрек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сейчас туго с деньгами, — Чжан Жуйфа не смел смотреть на племянника, его голос дрожал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проблемы, почему не сказал мне? Разве я, твой племянник, не помог бы тебе? — воскликнул Чжан Циньлунь, чувствуя досаду на непутевого родственника. Он никак не мог понять, как дядя мог пойти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про мои дела в Макао... У меня просто не хватило духу признаться тебе, — Чжан Жуйфа обхватил голову руками, терзаясь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дядя, дядя! И ради того, чтобы сохранить лицо, ты вот так запросто пустил под откос интересы компании? — Чжан Циньлунь в ярости ударил по столу. Его переполняли гнев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заложил половину акций банка Жуйфэн, это не так уж много. У меня же осталась вторая половина! Да и у твоей тети есть акции, ничего страшного, — Чжан Жуйфа пытался успокоить племянника, даже не осознавая, какой кризис навлек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названиях банка Жуйфэн и моего имени есть иероглиф жуй — удача. Сегодня вечером я вылетаю в Макао и обязательно отыграюсь! — он все еще не терял надежды вернуть проигранное.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прошу тебя, остановись! Боюсь, если ты поедешь, то заложишь и тетины акции тоже, — Чжан Циньлунь схватил его за руку, пытаясь удержать. Он понимал, что азартные игры — это гиблое дело, и нельзя позволить дяде зайти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вернусь и не отыграюсь, я не успокоюсь! Я ведь был так близок к победе, еще чуть-чуть — и я бы все вернул. Как только верну свои деньги, я клянусь, больше никогда не притронусь к картам! — горячо убеждал Чжан Жуйфа. Его глаза лихорадочно блестели от жажды реванша. Он был готов поклясться чем угодно, лишь бы племянник поверил в его решимость. Но Чжан Циньлунь, глядя на него, испытывал лишь тревогу. Он знал, что выбраться из этой ловушки почти невозможно, и обещания дяди казались ему пустым звуком. Но и видеть его мучения было невыносимо, и он не знал, как заставить его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http://bllate.org/book/19759/1945737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