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Тайгу, Восточный континент, городок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невелик, прохожих на улицах мало. Среди убогих лачуг с соломенными крышами поместье Линь, выстроенное из кирпича и черепицы, словно журавль среди кур, возвышалось над остальными. Семья Линь была здесь самой влиятельной, единственным родом заклинателей в округе. За долгие годы, приумножая состояние, нажитое предками, они превратились в настоящих хозяев Циншаня. У ворот замерли двое дюжих молодцов с саблями на поясах, свирепыми взглядами провожая робких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поместья Линь круглый год гремела музыка и лилось вино, но в самом дальнем, заброшенном уголке притаился крошечный дворик, огороженный покосившимся плетнем. Тишина здесь была гнетущей, под окнами не росло ни цветка — всё выглядело донельзя жалко. Это был самый глухой задний двор, пристанище Ло Тинсюй и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Тинсюй с детства жила здесь с матерью, которую считала самой прекрасной, но при этом самой несправедливой обиженной женщиной на свете. Семья Линь из поколения в поколение культивировала духовный корень земли, будучи сильнейшим родом с чистой стихией во всем городке. Но Тинсюй была другой: она не унаследовала духовного корня, пошла в мать, за что отец её невзлюбил.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год её рождения небо окрасилось в багрово-черные тона, а воздух пропитался смрадом крови. Говорили, что великие мастера не смогли предсказать небесные знамения, а потому объявили тот год временем бедствий. Ребенок, родившийся в тот час, считался воплощением напасти. Тинсюй, появившаяся на свет именно тогда, стала для всех жителей предвестником несчастий. Глава семьи Линь хотел избавиться от младенца, но мать Тинсюй ценой неимоверных усилий защитила дочь, из-за чего глава возненавидел и её. С тех пор их сослали в этот дворик, где даже входная дверь толком не закрывалась.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Тинсюй подросла, она проявила выдающийся талант к совершенствованию. Несмотря на отсутствие духовного корня, к семи годам она уже достигла стадии возведения фундамента, намного опередив старшего брата, которому для этого потребовалось пятнадцать лет. По идее, для рода заклинателей это было благословение, но главная супруга, снедаемая завистью, нашептала мужу, что Тинсюй — исчадие бедствий, а её быстрый прогресс вызван использованием запретных, еретических техник. Ограниченный глава семьи поверил в этот бред и на следующий же день уничтожил культивацию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Тинсюй, хоть и была полна негодования, не могла сопротивляться. С того дня, чтобы хоть как-то обезопасить себя, она стала предельно осторожной. Потребовалось три года, чтобы заново достичь стадии возведения фундамента, и с тех пор она тщательно скрывала свою силу. Впрочем, не было бы счастья, да несчастье помогло: она поняла, что духовный корень у неё всё же есть, просто он не принадлежит к обычным стихиям. Казалось, это был… свет. Поэтому, даже обладая энергией, способной оставлять следы на камне, она не могла явить миру видимых глазу проявлений силы. Позже она решила, что из-за низкого уровня её мощь просто недостаточно велика, чтобы обрести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забыли, их игнорировали, но именно в этом было их спасение. Никто не обращал внимания на «неудачницу», чьё присутствие было почти незаметным. Никто и подумать не мог, что у неё хватит упорства начать всё сначала, поэтому никто не догадался о её тайне. Надежды на других не было, и если она не возьмет судьбу в свои руки, всё будет тщетно. Она не могла допустить, чтобы с матерью что-то случилось, поэтому обязана была обрести силу для её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её статус был ниже, чем у детей любимых слуг, поэтому ей не нужно было соблюдать этикет. Она жила подобно бездомной кошке в углу, о которой никто не вспоминал. Это давало ей свободу: она могла практиковаться, выбираться на окраину леса, где водятся звери, и добывать что-то ценное для продажи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ей повезло: с помощью невидимых световых клинков она убила высокоранговую духовную крысу. От этого зверя полезны были только зубы — из них получались отличные кирки для простолюдинов, которые служили поколениями. Тинсюй принесла их в Павильон наград. Как она и рассчитывала, за них дали тридцать медных духовных монет. С учетом её двадцати с лишним накопленных, этого как раз хватало на кольцо-хранилище, чтобы спрятать свой железный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как раз выступал рассказчик, повествующий о том, как десятки тысяч лет назад явился Морской бог и даровал людям спасительный дождь. Тинсюй стало интересно, и, видя, что времени еще много, она присела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…Легким взмахом широких рукавов он призвал небесную влагу, даровав жизнь всему сущему!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рассказчика то затихал, то взмывал вверх, создавая эффект присутствия. Тинсюй слушала, затаив дыхание, словно наяву видела того самого Морского бога из легенд. В павильоне раздались одобрительные возгласы, но не успел рассказчик закончить, как в разговор вмешался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рассказчик, если всё было так чудесно, почему же в тот год бедствий она не спустилась с небес и не забрала ту, что приносит нам одни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Тинсюй вздрогнула и инстинктивно спряталась. Она узнала голос младшей сестры, Линь Цинъюй. Эта девица была так же завистлива, как и её мать. Нельзя позволить ей узнать, что она была в павильоне! Тинсюй поспешила уйти, но её выдал сидевший рядом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госпожа Линь, разве прилично говорить такое в лицо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не терпела возражений. Она свирепо зыркнула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 Где она? Я никого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огляделся и озадаченно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сидела рядом, куда же она подевалась…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Тинсюй вернулась домой, мать сидела у входа и шила одежду из белоснежной ткани отличного качества. Услышав шаги, она обернулась и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посмотри, нравится ли тебе этот отрез?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Тинсюй подошла и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мне всё, что вы шьете, нравится. И любая ткань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нежно поцеловала её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у меня сладкоголосая, опять маму ублажаешь?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Тинсюй покачала головой и достала дешевые сладости, купленные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чтобы порадовать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сначала опешила, а потом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хитрая лисичка, где же ты их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Тинсюй загадочно улыбнулась, умолчав о лесе и охоте — не хотела волновать мать, сказав, что заработала на рубке дров. Мать откусила кусочек. Сладости были дешевыми, сахара в них почти не чувствовалось, но она была счастлива. Поев,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тяну на дно. Если бы не я, ты, которая во всем превосходишь детей из главных ветвей семьи, не терпела бы таких унижений. Как дошью платье, сделаю тебе из остатков кисточку для меча,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Тинсюй поспешила отговорить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матушка, это они верят глупым слухам. Мне достаточно того, что мы вместе, даже в нужде. Не говорите так. А кисточка — это будет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глупости! Среди наших предков были те, кто вознесся! Какое же мы воплощение бедствий?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вновь, Тинсюй не удержалась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опять за свое. Те предки жили столько лет назад, к чему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десятки тысяч лет. Как и в истории про Морского бога, рассказанную в павильоне, всё их семейное предание начиналось со слов «десятки тысяч лет назад…». Столь долгое время способно стереть любые следы. И какая им, потомкам, от 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теплой атмосферы в лачуге, вернувшись в поместье, Линь Цинъюй вдруг почувствовала неладное. Это был Павильон наград, а у Тинсюй даже культивации нет — как она могла забрести так далеко? Чем больше она думала, тем подозрительнее это казалось. Она побежала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думаешь, не начала ли та Ло Тинсюй снова тайком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Шаохун, услышав это, всполошился: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посмела! Отец же запретил ей заниматься! Мама, ты должна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юношей, он не видел того года бедствий и знал от матери, что всё это было лишь способом обмануть отца. Больше всего его пугало, что Тинсюй может оказаться сильнее его — гордости молодого поколения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супруга, госпожа Лю, тоже встревожилась. Красота матери Тинсюй всегда была ей как кость в горле. С таким трудом удалось их принизить — нельзя допустить, чтобы они подняли головы. Она послала слуг разузнать, что именно делала Тинсюй. Ответ поверг их в шок: Тинсюй не только достигла стадии возведения фундамента, но и накопила пятьдесят медных монет, купив кольцо-хранилище!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была в ярости: на содержание их с матерью выделяли всего пять монет в месяц, откуда у неё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тут гадать! Очевидно, ходила в лес убивать зверей! — фыркнула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Шаохун сверкнул на неё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 — Он сам не осмеливался ходить в лес в одиночку. Чьей поддержкой заручилась эта девчонка? Он сжал зубы и повернулся к матери: — Мама, нужно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оказалась такой амбициозной. Что ж, раз она не видит гроба, не плачет, посмотрим, как долго продлится её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Глава семьи Линь ужинал с сыном, обсуждая его успехи в совершенствовании. Когда трапеза подходила к концу, госпожа Лю вытерла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 чему вам это? У нас в доме скоро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Линь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предупредить вас! Та звезда бедствий снова взялась за еретические практики! Говорят, она уже достигла больших успехов, а раз прогресс такой быстрый — значит, путь неправедный! Если вы не вмешаетесь, не миновать нам великой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весьма убедительно, хотя всё сказанное было ложью. Глава Линь, слепо веривший ей,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сюда эту маленькую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Тинсюй, отложив недоеденную лепешку, предстала перед ними в главном зале, она молча смотрела на рыбу и мясо на столах. В следующую секунду её накрыло мощное давление. Тинсюй не удержалась и, опустившись на одно колено, выплюнула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Мерзавка! — глава Линь ударил по столу. — Ты посмела практиковаться?! Мало тебе было прошлого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Тинсюй дрожала от гнева, но не смела злить этого человека. Он был на средней стадии Золотого ядра, и её сил было недостаточно, чтобы противостоять ему. Если она выведет его из себя, он снова уничтожит её культивацию. Три года! Три года она не знала ни отдыха, ни покоя, чтобы снова достичь фундамента — она не могла позволить ему всё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молчание, глава Линь пришел в еще большую ярость. Мать Тинсюй, прибежавшая следом, бросилась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пощадите Асюй! Она больше не будет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Тинсюй наконец дрогнуло. Она тут же поднялась, чтобы помочь матери встать. На почетных местах сидели её родные, но их презрительные взгляды сейчас напоминали ей чудовищ из сказок рассказчика: безжалостных, коварных и неспособных вынести чужого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http://bllate.org/book/19690/1936748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