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Синьянь снова замолчал. Он твердо решил, что впредь ни за что не будет нарываться на Господина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Юньчжи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внизу есть длинный комментарий,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длинный комментарий?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открыл раздел комментариев прямо под своим постом в Вэйбо. Там, под записью, красовался развернутый текст от той самой знакомой фанатки, главного идеолога их пейринга, той самой Цзю Цинь. Она написала фанфик, который к тому же выбился в топ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Цинь: Вернувшись в отель, Чу Чжи и Нань Цзин первым делом приняли душ и поужинали, а затем уселись на кровать, каждый уткнувшись в свой телефон, листая Bilibili.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Цзин-эр, у тебя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опешил, но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конечно же,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 тут же расцвел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Цзин-эр любит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Чу Чжи быстро повалил Нань Цзина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познали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время, напишу подробности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поджал губы и открыл ветку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Цин: Требую подробностей в последних двух предложениях!!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Цзыло: Поддерживаю!!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внезапно рассмеялся, да так, что Чу Юньчжи даже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фанатов просто невероятное воображение, даже в романах такое написать побоялись бы, — Нань Цзин смеялся, уткнувшись лицом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Юньчжи с беспомощной улыбкой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а то еще ударишься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это, я ведь не ребенок... — не успел он договорить, как раздался глухой стук, и Нань Цзин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Юньчжи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ты еще ребенок, — проговорил он, осторожно растирая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с самым жалким видом посмотрел на Чу 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ребенок... больно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сладкого, тягучего голоса у самого Нань Цзина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Юньчжи помог ему сесть, раздвинул волосы, чтобы осмотреть место ушиба, и, убедившись, что ничего страшного не произошло, слегка постучал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— это хорошо, зато запомнишь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как-никак они были друзьями детства, и сердце у Чу Юньчжи все равно сжималось от жалости. Он прижал Нань Цзина к себе и принялся тщательно массировать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сколько нежности во взгляде, — непонятно почему, Бай Синьянь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уловил нотки недовольства, но решил, что тот просто переел собачьего корма, поэтому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фыркнул Бай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просто спросил... Нань Цзин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я пошутил. Просто, как ты и сказал, переел собачьего корма, — Бай Синьянь не хотел разбираться в своих внезапно возникших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Нань Цзин выдохнул с облегчением. Если бы это оказалось правдой, он бы не выдержал. Влюбиться в кучу данных — это же просто кошмар какой-то, Нань Цзин даже передернулся.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Больно? — и его руки стали еще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внезапно выпрямился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больно. Ради такой заботы Юньчжи, даже если бы было больнее,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юноши изогнулись полумесяцами, и Чу Юньчжи на мгновение замер,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Синьянь заблокировал связь с Нань Цзином. Он решил, что сейчас самое время навестить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ничего не подозревал, и когда он снова попытался позвать Бай Синьяня, ответа не последовало. Решив, что тот просто ушел на обновление, он продолжил выполнять свое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Нань Цзина и Чу Юньчжи текли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Бай Синьянь, уже обретший человеческий облик, стоял, опустив голову, перед Главным Богом. Тот был в маске, скрывавшей лицо и эмоции, а его аура была довольно холодной и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 тебе нарисовал маленький Нань Цзин? Неплохо вышло, — стоило ему открыть рот, как вся его зловещая аура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Синьянь поднял голову и посмотрел на Главного Бога: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в глазах под маской промелькнула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http://bllate.org/book/19593/1921821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