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полуденной трапезы Император поспешно покинул дворец Чжаофэн. Цзинь Шань, как обычно, отправилась следом за принцессой Юнчунь, заодно провожая её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их внезапно вызвал Император. И Цзинь Шань, и принцесса Юнчунь были озадачены. По логике вещей, они только что вместе обедали во дворце Срединного дворца, и если бы у государя было какое-то дело, он мог бы сказать об этом там, зачем же требовать их присутствия в личных покоях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подошли к месту, расположенному недалеко от покоев государя, и дальше их повели двое вооруженных стражников. Стараясь ступать аккуратно, Цзинь Шань обдумывала причину этого вызова и случайно заметила, что стражник, передавший приказ, кажется, едва сдерживает улыбку. Это её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посмотрев на принцессу Юнчунь, которая шла, опустив взгляд, Цзинь Шань наконец прочистила горло и, понизив голос, тихо спросила начальника стражи:</w:t>
      </w:r>
    </w:p>
    <w:p w:rsidR="00BB20FC" w:rsidRPr="00357A74" w:rsidRDefault="00357A74" w:rsidP="00BB20FC">
      <w:pPr>
        <w:jc w:val="left"/>
        <w:rPr>
          <w:sz w:val="28"/>
          <w:lang w:val="en-US"/>
        </w:rPr>
      </w:pPr>
      <w:r w:rsidRPr="00357A74">
        <w:rPr>
          <w:sz w:val="28"/>
          <w:lang w:val="en-US"/>
        </w:rPr>
        <w:t>— Господин начальник, не будете ли вы столь любезны приоткрыть тайну: по какому делу нас вызывает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по-видимому, не ожидал, что Цзинь Шань обратится к нему с вопросом. Он слегка замешкался, но всё же тихо ответил:</w:t>
      </w:r>
    </w:p>
    <w:p w:rsidR="00BB20FC" w:rsidRPr="00357A74" w:rsidRDefault="00357A74" w:rsidP="00BB20FC">
      <w:pPr>
        <w:jc w:val="left"/>
        <w:rPr>
          <w:sz w:val="28"/>
          <w:lang w:val="en-US"/>
        </w:rPr>
      </w:pPr>
      <w:r w:rsidRPr="00357A74">
        <w:rPr>
          <w:sz w:val="28"/>
          <w:lang w:val="en-US"/>
        </w:rPr>
        <w:t>— Докладываю Вашему Высочеству, во дворец прибыл У-чжуанъюань.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Император давно вызвал его, но во время обеда не обмолвился ни словом. Ишь, решил сохранить интригу. Цзинь Шань покосилась на принцессу Юнчунь, та, похоже, не расслышала их разговора, и Цзинь Шань продолжила чинно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Императорский кабинет, то сразу увидели мужчину, стоявшего у стола Императора. У него была статная осанка и поистине мужская стать. Кто же это мог быть, если не У-чжуанъюань Го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заметила, что личико принцессы Юнчунь мгновенно вспыхнуло, а голова опустилась ещё ниже.</w:t>
      </w:r>
    </w:p>
    <w:p w:rsidR="00BB20FC" w:rsidRPr="00357A74" w:rsidRDefault="00357A74" w:rsidP="00BB20FC">
      <w:pPr>
        <w:jc w:val="left"/>
        <w:rPr>
          <w:sz w:val="28"/>
          <w:lang w:val="en-US"/>
        </w:rPr>
      </w:pPr>
      <w:r w:rsidRPr="00357A74">
        <w:rPr>
          <w:sz w:val="28"/>
          <w:lang w:val="en-US"/>
        </w:rPr>
        <w:t>— Дочь приветствует отца, — Цзинь Шань первой поклонилась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тихо вздохнула: как же она сама раньше не догадалась? Позволить принцессе Юнчунь и её будущему Фума встретиться наедине — это всё-таки бросает тень на репутацию императорской семьи, а вот присутствие старшей сестры меняет дело. Выходит, она теперь самая настоящая помеха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намерения Императора были предельно ясны. Он действительно устроил принцессе Юнчунь смотрины с Го Шоуи, и Цзинь Шань здесь была совершенно ни при чём. Было видно, что принцесса Юнчунь осталась довольна своим избранником, да и сам Го Шоуи, взрослый мужчина, вдруг покраснел до корней волос, выглядя как мальчишка, впервые познавший чувство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вышли из Императорского кабинета, лицо принцессы Юнчунь так и оставалось алым, а сама она пребывала в состоянии полной рассеянности. Она едва не врезалась в колонну, но Цзинь Шань вовремя её подхватила.</w:t>
      </w:r>
    </w:p>
    <w:p w:rsidR="00BB20FC" w:rsidRPr="00357A74" w:rsidRDefault="00357A74" w:rsidP="00BB20FC">
      <w:pPr>
        <w:jc w:val="left"/>
        <w:rPr>
          <w:sz w:val="28"/>
          <w:lang w:val="en-US"/>
        </w:rPr>
      </w:pPr>
      <w:r w:rsidRPr="00357A74">
        <w:rPr>
          <w:sz w:val="28"/>
          <w:lang w:val="en-US"/>
        </w:rPr>
        <w:t>— Ой, — вскрикнула принцесса, резко подняв глаза. Её густые и длинные ресницы затрепетали, и Цзинь Шань не удержалась 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следовавшие за ними, тоже прыснули в кулачки. Когда принцесса Юнчунь осознала, что произошло, она вновь смутилась. Глядя на неё, Цзинь Шань подумала, что её младшая сестрёнка и впрямь слишком уж застенчива, так что даже подшучивать над ней стало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принцесса покинула дворец, Цзинь Шань взяла её за руку:</w:t>
      </w:r>
    </w:p>
    <w:p w:rsidR="00BB20FC" w:rsidRPr="00357A74" w:rsidRDefault="00357A74" w:rsidP="00BB20FC">
      <w:pPr>
        <w:jc w:val="left"/>
        <w:rPr>
          <w:sz w:val="28"/>
          <w:lang w:val="en-US"/>
        </w:rPr>
      </w:pPr>
      <w:r w:rsidRPr="00357A74">
        <w:rPr>
          <w:sz w:val="28"/>
          <w:lang w:val="en-US"/>
        </w:rPr>
        <w:t>— Юнчунь, я очень рада за тебя, поздравляю.</w:t>
      </w:r>
    </w:p>
    <w:p w:rsidR="00BB20FC" w:rsidRPr="00357A74" w:rsidRDefault="00357A74" w:rsidP="00BB20FC">
      <w:pPr>
        <w:jc w:val="left"/>
        <w:rPr>
          <w:sz w:val="28"/>
          <w:lang w:val="en-US"/>
        </w:rPr>
      </w:pPr>
      <w:r w:rsidRPr="00357A74">
        <w:rPr>
          <w:sz w:val="28"/>
          <w:lang w:val="en-US"/>
        </w:rPr>
        <w:t>Поскольку свадьба ещё не состоялась, Цзинь Шань не стала выражаться слишком прямо, предпочтя недосказанность. В феодальном обществе всё решали воля родителей и советы свах, даже в императорской семье, так что то, что Юнчунь и Го Шоуи приглянулись друг другу,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Юнчунь прекрасно поняла смысл слов сестры. Ей вдруг показалось, что её нежная и заботливая старшая сестра вернулась, только стала чуточку озорнее, чем прежде.</w:t>
      </w:r>
    </w:p>
    <w:p w:rsidR="00BB20FC" w:rsidRPr="00357A74" w:rsidRDefault="00357A74" w:rsidP="00BB20FC">
      <w:pPr>
        <w:jc w:val="left"/>
        <w:rPr>
          <w:sz w:val="28"/>
          <w:lang w:val="en-US"/>
        </w:rPr>
      </w:pPr>
      <w:r w:rsidRPr="00357A74">
        <w:rPr>
          <w:sz w:val="28"/>
          <w:lang w:val="en-US"/>
        </w:rPr>
        <w:t>— Благодарю, сестра. Я отправляюсь домой.</w:t>
      </w:r>
    </w:p>
    <w:p w:rsidR="00BB20FC" w:rsidRPr="00357A74" w:rsidRDefault="00357A74" w:rsidP="00BB20FC">
      <w:pPr>
        <w:jc w:val="left"/>
        <w:rPr>
          <w:sz w:val="28"/>
          <w:lang w:val="en-US"/>
        </w:rPr>
      </w:pPr>
      <w:r w:rsidRPr="00357A74">
        <w:rPr>
          <w:sz w:val="28"/>
          <w:lang w:val="en-US"/>
        </w:rPr>
        <w:t>— Хорошо, иди, — Цзинь Шань помахала рукой, провожая принцессу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она дошла вместе с ней до самых дворцовых ворот. Двери захлопнулись, и Цзинь Шань, глядя на них, почувствовала непреодолимое желание выйти следом. Дворец, конечно, прекрасен, но в нём не найти той простой и шумной жизни, что кипит за его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http://bllate.org/book/19590/1921572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