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сажала в саду персиковое дерево. Говорили, что если посадить его сегодня, то при удачном стечении обстоятельств уже на следующий год оно зацветет, а если не повезет — то позже принесет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именно наступает пора цветения, но стоило ей представить пейзаж, утопающий в летящих лепестках персика, как на душе становилось невероятно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уходила за продуктами, а вернувшись, буквально летела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она ступает по мягкому хлопку.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отложила работу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подбежала к ней, не зная, как выразить переполнявшую её радость. За все свои двадцать с лишним лет она впервые столкнулась с такой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увидела, как зарделись её щеки, словно лепестки персика, и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глубоко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сегодня пошла за продуктами, потратила сотню, а на стойке регистрации мне предложили поучаствовать в лотерее,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сглотнула и, не веря собственным словам,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 тридцать тысяч! Милая, представляешь, какая удача? Сразу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прищурилась, улыбаясь так, что на щеках проступили глубокие ямочки, а глаза засияли необыкновенным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какая ты молодец! Столько денег выиграла, теперь у нас есть средства на лечение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 только увидела результаты розыгрыша, она была в шоке. Люди, которые участвовали вместе с ней, ничего не выиграли, зато с завистью поглядывали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после первого восторга, она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деньги достались мне как-то странно. На душе неспокойно: а вдруг их потребуют вернуть? За овощи на сто юаней — и такой крупный выигрыш... Вдруг продавец просто лишние нули приписал?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рассмеялась и поцеловала её в щеку, находя это очень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такая глупая, что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закусила губу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Я ведь не сплю, я правда выиграла, но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выигрыш, продавец не станет отказываться от своих слов,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кивнула. Слушая голос Цзян Ни, она почувствовала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Чу вовремя передала деньги в больницу на оплату медицинских счетов. Операция, разумеется,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бабушка была уже в преклонном возрасте, слаба и больна, а ухаживать за ней было некому, Цзян Чу постоянно приносила ей еду и помогала по хозяйству. Как только старушка смогла самостоятельно вставать с кровати и справляться с делами, Цзян Чу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Цзян Ни воспользовалась деньгами, тут же дошла до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небоскреба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растения в углах комнаты разрослись, привнося немного жизни в холодное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пристально посмотрела на адрес сайта, который передал ей секретарь,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и привезите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сказала, что если захочет вернуться, то сделает это сама, и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закинула ногу на ногу и постучала белыми пальцами по столу,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сговорилась с вами, чтобы обмануть меня, свою сестру? Не думайте, что я не знаю, как Ли Ху постоянно её выгораживает.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вы слишком многого опасаетесь. Вторая госпожа имела в виду, что у неё остались кое-какие дела, и как только она закончит, то обязательно вернется. Ей просто не нравится, когда кто-то следит за её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возвращении речь заходит уже не в первый раз. Где она, что она там делает? И почему никто не может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изучает деревенскую жизнь. Если она хочет унаследовать семейное дело, ей не справиться с управлением компанией, не познав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познать трудности предостаточно, зачем обязательно ехать именно туда? Неужели там есть что-то, что её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могла сказать, что знает характер сестры досконально, но понимала её процентов на семьдесят-восемьдесят. Без веской причины или важного человека она бы не стала задерживаться в таком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