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решила купить Цзян Ни мобильный телефон: без средств связи искать её всякий раз было крайне неудобно. У самой Цзян Чу был старенький кнопочный аппарат, который годился лишь для звонков да сообщений, а о том, чтобы посидеть в интернете, не приходилось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торговый центр электроники. Едва переступив порог, она оказалась окружена вниманием продавца-консультанта. Цзян Чу ровным счётом ничего не смыслила в технике и не знала, какие функции могут понадобиться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у вас есть современные модели с хорошим соотношением цены и качества?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девушка. В этой витрине собраны самые популярные модели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взглянула на ряды телефонов, и у неё зарябило в глазах. Она наугад указала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пожалуйста,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кусались: стоимость одного аппарата в несколько раз превышала цену её собственного старого телефона. Дело было не в жадности — Цзян Чу просто не могла позволить себе дорогую покупку, но надеялась выбрать что-то надёжное, чтобы прослужило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эту модель: две сим-карты, две камеры, разрешение триста пятьдесят тысяч пикселей, мощный аккумулятор. А главное — телефон лёгкий и изящный, совсем не громоздкий. Как раз то, что нужно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мало что поняв, услышала лишь, что модель пользуется спросом, и поинтересовалась ценой. Продавец назвал сумму, и Цзян Чу нащупала в кармане деньги — как раз столько она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проходит акция: для всех покупателей действует скидка двадцать процентов. Срок действия ограничен, потом цена вернётся к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стиснула зубы, решилась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она с улыбкой смотрела на аккуратную упаковку. Она выбрала изящную белую модель — ей самой пришёлся по душе этот простой и элегантный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Ни только проснулась. Умывшись и почистив зубы, она села перед зеркалом расчёсываться. Глядя на своё отражение в маленьком круглом зеркальце, она заметила, что щёки стали чуть округлее, хотя это было почти незаметно. Хоть с едой здесь было непросто, Цзян Чу никогда не давала ей голодать, вкладывая душу в каждый приготовленный обед. Цзян Ни очень любила её стряпню: даже обычный рис с морковью Цзян Чу оформляла так искусно, что аппетит разыгрывался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прошло уже больше двух месяцев с тех пор, как она оказалась здесь. И всё, что с ней происходило, было неразрывно связано с Цзян Чу. А ведь всё началось случайно: встреча с бабкой Лю, которая показалась ей какой-то мошенницей, настойчиво предлагавшей найти жильё... Цзян Ни тогда сбежала из дома и не могла допустить, чтобы родные её выследили, поэтому в каком-то полузабытьи и оказалась рядом с Цзян Чу. Она знала, что семья рыщет повсюду, словно обезумев, но сим-карту она уничтожила, так что найти её было нелегко. Да и к чему возвращаться? Здесь она обрела покой и постепенно привыкла к новой жизни. Она больше не хотела быть марионеткой, послушно исполняющей волю родителей. Пусть Цзянские грызутся между собой до потери пульса, ей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расчёску, услышав шаги за дверью. Цзян Чу вернулась. Удивительно, как рано она сегодня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стояла за дверью, осторожно заглядывая внутрь. Цзян Ни перевела на неё взгляд. У Цзян Ни были великолепные волосы — совсем не то, что у вечно растрёпанной Цзян Чу. На ней было платье, которое та ей купила, и выглядела она в нём словно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заметно нервничая, вошла в комнату, пряча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 Выглядишь странно, — заметила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остановилась, одарила её лучезарной улыбкой и протянула белую коробочку. Цзян Ни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взяла подарок, сняла упаковку и открыла крышку. Её глаза радостно блеснули — внутри лежал маленький белый телефон с сенсорным экраном и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купила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вечно не удавалось тебя найти, приходилось бегать туда-сюда, это совсем неудобно. Теперь, когда у тебя есть телефон, мы сможем созваниваться. Если что-то случится, можешь позвонить мне или написать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вовсе не требовала от неё таких жертв. Она знала, как нелегко достаются Цзян Чу деньги, и всё же та тратила всё заработанное на этот дом и на неё. Поглаживая гладкую панель телефона, Цзян Ни почувствовала, как ладонь начинает гореть, а сердце, словно после долгой зимы,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дрогнули, и 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была счастлива, — ответила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смотрела на её сияющее лицо, и сердце внезапно сжала тупая боль — странное чувство глубокой привязанности. Она выдохнула, включила телефон и, заметив внутри сим-карту,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номер ты тоже оформила?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пока Цзян Чу готовила, Цзян Ни помогала ей нарезать картофель соломкой. Она делала это неумело, но с большим интересом, стараясь, чтобы получалось аккуратно. Цзян Чу хвалила её за сообразительность, приговаривая, что она схватывает всё на лету и совсем не такая глупая, как болтала бабка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