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Вэньлян вернулся в номер отеля и снял тяжелую пуховую куртку. Одной рукой он придерживался за поясницу, другой опирался на кровать, медленно опускаясь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обстановку. В номере было всё необходимое, но здесь не хватало домашнего уюта. Всё уже было подготовлено, оставалось лишь надеяться, что ребенок появится на свет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месяц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которую выбрал Гу Вэньлян, располагала собственным центром послеродового восстановления. Поскольку он уже подписал соглашение о неразглашении, все последующие процедуры по уходу за ним и ребенком взяла на себя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операции были отобраны лучшие медсестры, а в распоряжение предоставлена палата с самым современным оборудованием. О конфиденциальности и говорить не приходилось: было очевидно, что Цю Юаньчжан придает этому необычному случаю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ребенок такой некрасивый? — Гу Вэньлян лежал на больничной койке и с легким пренебрежением разглядывал младенца в кювезе.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еще слишком мал, вот подрастет — и похорошеет, — улыбнулась медсестра, разводя смесь для сына Гу Вэньляна и услышав его тихое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ли меня выпишут? — Гу Вэньлян во время операции держал Сяо Фэнь наготове, опасаясь, что может не пережить вмешательство и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операции все недомогания и боль от разреза на животе были купированы таблетками, которые он обменял через Сяо Фэнь. Если бы не пребывание в больнице, он, возможно, уже вскочил бы с кровати, чтобы насладиться легкостью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беременности ощущался так, словно он носил на себе тяжелый груз, с которым нужно было обращаться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 Вам предстоит пройти курс послеродового восстановления в нашей больнице. Цю Юаньчжан уже нанял для вас специальную няню, так что о конфиденциальности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взглянула на Гу Вэньляна, и в её глазах промелькнуло сочувствие. Женщине во время беременности, родов и восстановления жизненно необходима поддержка семьи. Даже если ты мужчина, потребность в этом никуда не девается. Но из-за его уникальной физиологии он вынужден скрываться: если бы родные узнали, они наверняка сочли бы это позором. Вот он и рожает втайне ото всех в их клинике. Подумав об этом, медсестра не смогла сдержать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доверяю вашей системе безопасности. Просто мне нужно вернуться на родину. С ребенком на руках мне еще предстоит оформить кучу документов, чтобы сесть на самолет. К тому же, свидетельство о рождении и прочее еще не готовы, — Гу Вэньлян вспомнил о поручениях, которые давал Сяо Фэнь, и в его глазах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 о рождении ребенка Цю Юаньчжан уже оформляет для вас, — слова медсестры заставили Гу Вэньляна еще выше оценить уровень сервиса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Цю Юаньчжану, что я никогда не забуду доброту вашей клиники, — Гу Вэньлян благодарно кивнул и снова перевел взгляд на ребенка, которого выносил и родил всего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опыт был поистине уникальным, да и, чего уж скрывать, весьма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Фэнь, за этот месяц с главным героем что-нибудь произошло? — Гу Вэньлян лежал на койке,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Примерка свадебного костюма, фотосессия с невестой, знакомство с родителями — считается? — голос Сяо Фэнь звучал сладко, но у Гу Вэньляна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Мужчины… Независимо от причин, если не любишь девушку, не стоит легкомысленно давать обещания на всю жизнь. И уж тем более не стоит заставлять её надевать свадебное платье, которое надевают лишь раз, — Гу Вэньлян вздохнул. Он действительно испытывал некоторую вину перед девушкой, которая должна была выйти замуж за Цзюнь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http://bllate.org/book/19573/1919384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