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 мысленно взвесил все за и против и пришел к выводу, что собственная шкура дороже. К счастью, их столик находился довольно далеко, а вокруг стоял такой шум, что Чэн Чэнь в лучшем случае мог видеть их действия, но уж точно не слышал,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тут же поднял бокал в сторону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Чжан, насчет утреннего инцидента в метро — я был неправ. Да и в офисе вел себя неподобающе. В общем, позвольте мне принести вам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запрокинул голову и залпом выпил больше половины бокала, а затем перевернул его вверх дном, показывая, что ни капли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перешел к сути: якобы поспорил с другом, удастся ли ему взять у него контактные данные. Конечно, использовать такие игры было не совсем честно, но Ли Цин сейчас было уже не до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Ян остался неподвижен. Он лишь молча вглядывался в фальшивую улыбку на лице Ли Цина, а затем перевел взгляд на его яркие губы. Возможно, оттого, что на них остались капли прозрачного алкоголя, в свете ламп они слегка поблескивали.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задержал взгляд слишком надолго, Чжан Ян отвел глаза. Его голос звучал ровно, без каких-либо эмоций, отдавая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слегка опешил. Он предполагал, что Чжан Ян может не согласиться, но не ожидал, что тот откажет так решительно, без малейшего колебания. Неужели он все еще держит обиду за то, что Ли Цин ущипнул его за задницу, и извинения не помогли? Может, ему стоит предложить, чтобы он ущипнул в ответ? Хоть по ощущениям это, наверное, будет не так приятно, но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взгляд Ли Цина невольно скользнул ниже пояса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заметил этот взгляд. Его и без того холодные глаза в одно мгновение остыли еще на несколько градусов. В голосе не осталось ни капли вежливости, он уже готов был выставить наглеца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дела? Если нет,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промолчал. Этот человек был непробиваем — ни кнутом, ни пряником, договориться не выходило. Он прищурился, поднялся с дивана и, склонив голову, некоторое время смотрел на мужчину сверху вниз. Вдруг уголки его губ дрогнули,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Только смотри, не пожалей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Пожалеть? Чжан Ян уже много лет не слышал этого слова. И теперь, когда оно внезапно прозвучало из уст молодого человека, это показалось ему не только странным, но и донельзя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съязвить: Неужели ты думаешь, что способен сделать что-то, о чем я пожалею?, но не успел. Юноша сделал шаг, перекинул свои длинные прямые ноги и уселся прямо к нему на колени, обхватив бедра. Он даже небрежно оперся одной рукой о спинку дивана за спиной Чжан Яна и подался вперед, загнав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юноши, находившееся всего в десяти сантиметрах от него, и ощущая на своей коже его дыхание с легким запахом алкоголя, Чжан Ян почувствовал, как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столик находился в укромном углу, поэтому, кроме Чэн Чэня, который пристально следил за ситуацией и теперь удивленно приподнял бровь, насвистывая мелодию, никто из присутствующих даже не заметил, что происходит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смотрел на это невероятно красивое, но при этом мрачное, как грозовая туча, лицо, и по какой-то причине почувствовал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 Ян собирается его скинуть, Ли Цин больше не колебался. Он положил обе руки на волевой подбородок мужчины и, растянув губы в улыбке,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 — признай поражение... Господин Чжан,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http://bllate.org/book/19564/1919019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