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под этим взглядом мгновенно вспомнил, что вытворил меньше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 — совершил сексуальное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 существу: сначала похлопал, погладил, помял, а когда понял, что ошибся человеком, от шока непроизвольно сжал пальцы, так что, если округлить, вышло ещё и некое подобие щипка.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Цина не только лоб покрылся испариной — холодный пот ручьями стекал по позвоночнику, и промокшая насквозь одежда липко и противно приклеилась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самое, директор Чжан, — он выдавил из себя жалкую, вымученную улыбку. — В общем, я... я к тому, что это всё же личное дело каждого. Вы, конечно, мой начальник, но, думаю, я всё-таки имею право не отвечать. Вы ведь... вы ведь согласны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не ответил ни да, ни нет, продолжая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глубокий, непроницаемый взгляд, казалось, проникал в самые потаённые уголки души, и Ли Цина не покидало странное ощущение, будто этот человек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ему стоило что-то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кабинета вице-директора коллеги Ли Цина по отделу с тревогой поглядывали на деревянную дверь. Не решаясь заговорить вслух, они тайком создали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наш Цинцзы там уже больше получаса! С ним ничего не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просто в кабинете, что с ним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может, директор Чжан узнал, что Цинцзы — единственный во всей компании, кто сегодня опоздал...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заполнился вереницей плачущих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вам не кажется... что директор Чжан чертовски красив? — Вэнь Юй, натура беспокойная, быстро строчила сообщение. — Честно говоря, у меня сейчас появилась одна дерзкая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Плачущие смайлики исчезли, сменившись на предвкушающие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ориентация Ли Цина никогда не была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собственным словам, он совершил каминг-аут перед семьёй ещё на втором курсе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семьёй подразумевалась мама, которая в тот момент подметала пол, и покойный отец, чья поминальная табличка стояла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уже плохо помнил, какое выражение лица было у мамы и что именно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врезалось в память — это то, что обычный на вид веник оказался на удивление болезненным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 Цин не скрывал свою ориентацию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собирался выворачивать душу наизнанку перед людьми, с которыми едва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в чате царило всеобщее веселье, дверь кабинета их чертовски красивого нового вице-директора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что его глаза покраснели, дыхание было сбивчивым, а несколько прядей волос, намокших от выступившего пота, прилипли к гладкому лбу. Даже походка казалась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многозначительно переглянулись и один за другим одарили Ли Цина одинаковыми двусмысленными взглядами, которые ясно говорили: не надо ничего объяснять, мы всё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у которого ноги затекли от долгого сидения: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погодите, почему это я ничего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хоть кто-нибудь объяснить, что именно вы там себе напридумывали?!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http://bllate.org/book/19564/1919012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