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меня… я не хочу становиться ёмо… — Слезы, сопли и слюни перемешались на лице, искаженном вздувшимися венами. Присцилла, чья йоки уже перешагнула порог в восемьдесят процентов, подняла полные ужаса и паники золотые глаза. Стоя на коленях, она непрерывно дрожала и молила стоявшую перед ней сильнейшую из Серебряноглазых: — Умоляю…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теперь я уже ничем не могу тебе помочь. — Диниша стояла, опираясь на свой Великий меч. Она сдерживала десять процентов своей йоки и смотрела на юную воительницу, которая так жалко молила о спасении — на свою соплеменницу, не желавшую превращаться в чудовище. В её холодном, почти лишенном эмоций голосе проскользнула едва уловимая нотка сострадания: — Единственное, что я могу сделать — это отсечь тебе голову, прежде чем ты окончательно обернешься ёмо…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жестокой и непреложной реальности Пробуждающаяся, перешедшая свой предел, перестала плакать. После мгновения мертвой тишины она, скрывая за еще более унизительными мольбами и жалким видом движение руки, незаметно сжала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умоляю… убей меня… пока во мне еще теплится хоть капля человечности…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 человеком, чем жить чудовищем… Хех, и с каких же это пор они, полулюди-полумонстры, стали считать смерть в человеческом облике последним даром судьбы? Даже те… в ком осталось лишь крошечное зерно человеческого… и те цепляются за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Я сделаю так, что ты не почувствуешь ни капли боли… — Холодные, но исполненные жалости слова еще не успели затихнуть, как внезапно всё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сжимавшие меч, были отсечены, и прежде, чем мозг успел осознать боль, золотистая голова взмыла в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