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снова завертелось.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получили кирпич...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получили кирпич...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еще кирпич, твою мать! Ли Синь нажал кнопку еще три раза подряд, и каждый раз выпадал проклятый кирпич. Неужели у меня такая черная полоса? Ли Синь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мне нужно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Обнаружено, что хост находится в безопасной среде. Шанс выпадения ценного приза составляет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девяносто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кирпич!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Синя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повысить шансы на хороший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опаснее среда, в которой находится хост, тем выше вероятность получения редких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Синя стало еще темнее. Что за чертовщина? Враг рубит меня сорокаметровым мечом, а я должен стоять и крутить рулетку, чтобы успокоить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Синь пребывал в унынии, он увидел, как его старший товарищ Чжань Батянь протирает свой Топор, раскалывающий горы, и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 тебя попросить об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Размахнись своим топором и ударь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Батянь замер и с недоумением посмотрел на Ли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С твоим-то телосложением, разве ты выдержишь мой Топор, раскалывающий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бить по-настоящему, — пояснил Ли Синь. — Как только лезвие окажется у самой головы, сразу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Батянь посмотрел на него как на сумасшедшего, но просьбу все же выполнил. Двухметровый гигант, сплошь состоящий из бугрящихся мышц, поднял тяжелый топор, и от него сразу повеяло смертельной угрозой. Топор, рассекая воздух, со свистом устремился прямо к голове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Розыгрыш! — Ли Синь мгновенно ударил по кнопке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замерло в одной сотой миллиметра от лба. Спустя мгновение рулетка остановилась. Еще через секунду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получили Технику Дхармы Маневры Призрачного Клинка максимального уровня. Предмет помещен в инвентарь, вы можете изучить его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это использование бага! — взвизгнула система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скажи, нарушил я правила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слабый треск электрических разрядов — система перегрелась. Не обращая на нее внимания, Ли Синь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Изучить Маневры Призрачного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вспыхнул сгусток света, и вскоре техника была полностью освоена.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эти Маневры Призрачного Клинка? — лениво поинтересовался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 стадии Закладки Основания ты непобедим, а выше — размен один к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А есть еще техника ножа, меча, копья или что-то в этом роде? Давай, акция: один берешь, второй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на время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Синь-цзы, ты закончил? — подал голос Чжань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очнулся и увидел, что босс все еще держит топор над головой. Он поспешно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Чжань Батянь убрал топор и вернулся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прозвучал сигнал подъема, настало время утренней тренировки. Ли Синь вместе с Чжань Батянем и остальными отправился в тренировочный зал первого класса старшей школы. Раньше после выполнения комплекса тайцзи он чувствовал себя выжатым как лимон, а сейчас не только не устал, но и ощущал приятное тепло во всем теле. Ли Синь глубоко выдохнул, чувствуя, как внутри бурлит духовная сила, готовая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эта система и дрянная, но дает неплохие вещи. Если дело пойдет так и дальше, через неделю я преодолею седьмой уровень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как раз разминал грудные мышцы, когда увидел, как какая-то симпатичная девушка за руку тащит Пэй Цзютана в тренировочный зал. Девушка прямиком направилась к Чжань Батяню: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Первый день в Третьей средней школе, а ты уже задираешь одноклассников? Никак не можешь избавиться от замашек избалованного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сразу понял: это Му Цинцин, первая героиня книги! Одноклассники тут же прекратили упражнения и уставились на новенького Чжань Батяня. Тот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сделал? — вспыхнула Му Цинцин. — Думаешь, раз ты сын богача номер один в городе Хэ, то можешь обижать брата 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Цзютан обратился к Му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со мной все в порядке. Люди вроде меня, из бедных семей, должны уступать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Цинцин расчувствовалась, а ее глаза наполнились материнской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Батянь, 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его не обижал! — взревел Чжань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многих учеников появилось сочувствие, некоторые начали тыкать в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пришел в школу и уже издевается над людьми,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 Ты разве не знаешь? Это же сын богача номер один в городе Хэ, еще отомстит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Батянь просто невыносим. Только и умеет, что обижать Пэй Цзютана, да еще и не признается!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с желтыми зубами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Пользуется тем, что у семьи есть деньги, и ведет себя в школе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бросил взгляд на обоих — это были приспешники главного героя. В оригинальном сюжете всякий раз, когда у героя возникал конфликт с Чжань Батянем, эти двое раздували пламя в толпе. Услышав дружный гул одобрения, Му Цинцин победоносно усмехнулась и холодно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Батянь, немедленно извинись перед братом 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сыном богача номер один в городе Хэ, Чжань Батянь при виде главной героини терял всякую сообразительность и становился донельзя приниженным.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каменным лицом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 человека 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Зубастый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школа, здесь все равны. Нельзя вести себя как вздумается только потому, что у тебя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Батянь был в ярости, его легкие готовы были взорваться. Он гневно уставился на тех, кто подливал масла в огонь. В глазах окружающих это выглядело как злоба от бессилия, поэтому они лишь сильнее утвердились в правоте Му Цинцин и ответили ему недобрыми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может, заступишься за главного героя? Заработаешь немного баллов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меня разочаровала, — Ли Синь покачал головой и вздохнул. — У меня есть принципы. Я не занимаюсь клеветой. Уходи, мне не нужна беспринципная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хост, я была неправа. Обещаю, что отныне буду принципиальной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И что с того, что он главный герой? Что с того, что он избранный судьбой? Мы не должны потворствовать злодеям!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систему на место, Ли Синь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никого обвинять. Чжань Батянь вообще не обижал Пэй Цзютана.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http://bllate.org/book/19538/1916065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