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воет, дождь идет, вытряхивайте всё из головы,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семестре выпускного класса общежитие 03005 приняло необычного новенького. Тот был ростом под два метра, а за спиной у него вышагивали с десяток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меня зовут Чжань Батянь, и я человек весьма властный, — заявил он. — Я люблю тишину, поэтому в школьной столовой у меня отдельный кабинет. Кто тоже ценит покой — милости прошу ко мне на обед. И еще: я не люблю ходить вокруг да около. Если кому нужна помощь — говорите прямо, я, молодой господин,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услышав столь беспардонно-самоуверенные слова, чуть не прослезился от восторга. После того как его вышвырнули из Первой средней школы, он перевелся в Третью именно ради Чжань Батяня. Он так долго ждал, так мечтал — и вот, наконец, злодей второго плана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взревела:</w:t>
      </w:r>
    </w:p>
    <w:p w:rsidR="00BB20FC" w:rsidRPr="00357A74" w:rsidRDefault="00357A74" w:rsidP="00BB20FC">
      <w:pPr>
        <w:jc w:val="left"/>
        <w:rPr>
          <w:sz w:val="28"/>
          <w:lang w:val="en-US"/>
        </w:rPr>
      </w:pPr>
      <w:r w:rsidRPr="00357A74">
        <w:rPr>
          <w:sz w:val="28"/>
          <w:lang w:val="en-US"/>
        </w:rPr>
        <w:t>— Хозяин, ты что творишь? Твои мысли крайне опасны! Он — злодей второго плана, а главный герой этой книги спит на нижней койке под тобой. Только он может спасти тебя от твоей жалкой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девять соседей. Чжань Батянь достал девять сумок для хранения и раздал каждому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пятьсот Линси. Берите, тратьте, если не хватит — просите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ёлки, у соседей глаза на лоб полезли. Пятьсот Линси — это же в пересчете на валюту Хуася пятьсот тысяч! Ли Синь едва сдерживал слезы: доход его семьи в сумме не превышал ста тысяч, а тут — пятилетний заработок за раз! С этими деньгами их семья из четырех человек могла наконец съехать из десятиметровой каморки, а он смог бы оплатить лечение парализованных ног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раздался крайне неприятный голос:</w:t>
      </w:r>
    </w:p>
    <w:p w:rsidR="00BB20FC" w:rsidRPr="00357A74" w:rsidRDefault="00357A74" w:rsidP="00BB20FC">
      <w:pPr>
        <w:jc w:val="left"/>
        <w:rPr>
          <w:sz w:val="28"/>
          <w:lang w:val="en-US"/>
        </w:rPr>
      </w:pPr>
      <w:r w:rsidRPr="00357A74">
        <w:rPr>
          <w:sz w:val="28"/>
          <w:lang w:val="en-US"/>
        </w:rPr>
        <w:t>— Хм, думаешь, раз у тебя есть деньги, так ты самый важный? Это школа, здесь все равны, а не место, чтобы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свою сумку на пол. Крыса в супе, клоп в хлебе — вот что представлял из себя этот тип. Это был Пэй Цзютан, сосед Ли Синя с нижней койки, главный герой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Батяня почернело. За всю свою жизнь он еще не встречал никого, кто посмел бы так пренебречь его милостью. Остальные соседи тоже замялись, не зная, брать эти пятьсот Линси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твой звездный час настал! Быстро кидай сумку на пол и отчитай злодея! — скомандовала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Кинуть? — Ли Синь скривил губы. — Еще чего, не дождетесь!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стал раздумывать, подобрал с пола упавшую сумку и сказал:</w:t>
      </w:r>
    </w:p>
    <w:p w:rsidR="00BB20FC" w:rsidRPr="00357A74" w:rsidRDefault="00357A74" w:rsidP="00BB20FC">
      <w:pPr>
        <w:jc w:val="left"/>
        <w:rPr>
          <w:sz w:val="28"/>
          <w:lang w:val="en-US"/>
        </w:rPr>
      </w:pPr>
      <w:r w:rsidRPr="00357A74">
        <w:rPr>
          <w:sz w:val="28"/>
          <w:lang w:val="en-US"/>
        </w:rPr>
        <w:t>— Раз тебе не нужно —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Батянь, получив возможность достойно выйти из ситуации, махнул рукой и усмехнулся:</w:t>
      </w:r>
    </w:p>
    <w:p w:rsidR="00BB20FC" w:rsidRPr="00357A74" w:rsidRDefault="00357A74" w:rsidP="00BB20FC">
      <w:pPr>
        <w:jc w:val="left"/>
        <w:rPr>
          <w:sz w:val="28"/>
          <w:lang w:val="en-US"/>
        </w:rPr>
      </w:pPr>
      <w:r w:rsidRPr="00357A74">
        <w:rPr>
          <w:sz w:val="28"/>
          <w:lang w:val="en-US"/>
        </w:rPr>
        <w:t>— Шестой уровень Стадии Очищения Ци, конечно, слабовато, но ты парень зоркий. Отныне будешь моим восьмым прихвостнем.</w:t>
      </w:r>
    </w:p>
    <w:p w:rsidR="00BB20FC" w:rsidRPr="00357A74" w:rsidRDefault="00357A74" w:rsidP="00BB20FC">
      <w:pPr>
        <w:jc w:val="left"/>
        <w:rPr>
          <w:sz w:val="28"/>
          <w:lang w:val="en-US"/>
        </w:rPr>
      </w:pPr>
      <w:r w:rsidRPr="00357A74">
        <w:rPr>
          <w:sz w:val="28"/>
          <w:lang w:val="en-US"/>
        </w:rPr>
        <w:t>— Слушаюсь, босс! Меня зовут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без колебаний согласился стать подручным Чжань Батяня. Система пришла в ярость:</w:t>
      </w:r>
    </w:p>
    <w:p w:rsidR="00BB20FC" w:rsidRPr="00357A74" w:rsidRDefault="00357A74" w:rsidP="00BB20FC">
      <w:pPr>
        <w:jc w:val="left"/>
        <w:rPr>
          <w:sz w:val="28"/>
          <w:lang w:val="en-US"/>
        </w:rPr>
      </w:pPr>
      <w:r w:rsidRPr="00357A74">
        <w:rPr>
          <w:sz w:val="28"/>
          <w:lang w:val="en-US"/>
        </w:rPr>
        <w:t>— Хозяин, ты что делаешь? Забыл, кто он такой? Забыл, как вы с ним вместе сгорите в огне по вине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вышла из себя, но Ли Синь даже не дрогнул:</w:t>
      </w:r>
    </w:p>
    <w:p w:rsidR="00BB20FC" w:rsidRPr="00357A74" w:rsidRDefault="00357A74" w:rsidP="00BB20FC">
      <w:pPr>
        <w:jc w:val="left"/>
        <w:rPr>
          <w:sz w:val="28"/>
          <w:lang w:val="en-US"/>
        </w:rPr>
      </w:pPr>
      <w:r w:rsidRPr="00357A74">
        <w:rPr>
          <w:sz w:val="28"/>
          <w:lang w:val="en-US"/>
        </w:rPr>
        <w:t>— Ты чего гавкаешь? Сама виновата! Я только-только попал в книгу, и надо же было мне достаться такой системе-прихвостню.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следи за выражениями! — возмутилась система. — Я — Система вознаграждений, а не прихвостень! Стоит только какому-нибудь старшаку сделать тебе подношение, и ты увидишь, на что я способна!</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будучи в прошлой жизни военным блогером, всего лишь вздремнул во время монтажа видео, а открыв глаза, обнаружил, что попал в популярный роман о возрождении духовной энергии. Он-то думал, что теперь будет жить в свое удовольствие, но быстро понял, что он здесь даже не главный герой — он даже на роль второстепенного персонажа не тянет. Так, прохожий номер сто пятьдесят. Ладно бы просто прохожий, так еще и эта идиотская система привязалась: чтобы хоть что-то получить, нужно конвертировать чужие подношения в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система, ты чего застыла? Я уже держу Линси в руках, почему баллы не начисляешь?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но спустя мгновение нехотя отозвалась:</w:t>
      </w:r>
    </w:p>
    <w:p w:rsidR="00BB20FC" w:rsidRPr="00357A74" w:rsidRDefault="00357A74" w:rsidP="00BB20FC">
      <w:pPr>
        <w:jc w:val="left"/>
        <w:rPr>
          <w:sz w:val="28"/>
          <w:lang w:val="en-US"/>
        </w:rPr>
      </w:pPr>
      <w:r w:rsidRPr="00357A74">
        <w:rPr>
          <w:sz w:val="28"/>
          <w:lang w:val="en-US"/>
        </w:rPr>
        <w:t>— Обнаружено подношение от Чжань Батяня в размере 1000 Линси. Конвертировано в 1000 баллов. Хозяин может в любой момент обменять баллы обратно на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только успел закончить диалог с системой, как услышал прямо над ухом язвительное:</w:t>
      </w:r>
    </w:p>
    <w:p w:rsidR="00BB20FC" w:rsidRPr="00357A74" w:rsidRDefault="00357A74" w:rsidP="00BB20FC">
      <w:pPr>
        <w:jc w:val="left"/>
        <w:rPr>
          <w:sz w:val="28"/>
          <w:lang w:val="en-US"/>
        </w:rPr>
      </w:pPr>
      <w:r w:rsidRPr="00357A74">
        <w:rPr>
          <w:sz w:val="28"/>
          <w:lang w:val="en-US"/>
        </w:rPr>
        <w:t>—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http://bllate.org/book/19538/1916062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