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Остаточное тепло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снег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температуры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мать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Наступить на мину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ядов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Украденный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радуется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Небесный Путь, но от меня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Ушэн — талантливый автор. Его работы включают: «Каждый день хочу покончить с другом детства Альфой», «Ледяное лезвие [Судебное разбирательство]», «Все присутствующие — мои ученики и внуки», «Я — Небесный Путь, но от меня мало толку», «После начала бизнеса с заклятым врагом я почувствовал истинный вкус», «Маленький господин [Индустрия развлечений]».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