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смотри, это же принц Лорент! Он ведь такой известный красавец в Королевстве Гленн.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всё ближе подходили к Столице Гленн, дорога становилась всё ровнее и шире. Эмиль щебетала без умолку, словно маленькая сорока, выражая любопытство ко всему, что видела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легко стукнул Эмиль по голове, закатил глаза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Убавь-ка голос, разве ты не видишь, что прохожие вокруг пялятся на тебя? Ведешь себя как деревенщина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схватилась за ушибленную макушку, потерла её и обиженно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ты разве не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синие глаза Кристиана сузились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тут же приняла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говорю, до чего же ты у нас влиятельный, раз знаком даже с принцем Лорентом.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Кристиана появилась такая же мягкая улыбка, как у Лорента: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Лорент был маленьким, он приезжал в Бэйлинь, и тогда мы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Кристиана унеслись на десять лет назад. Тогда Второй принц, которому едва исполнилось двенадцать, прибыл с визитом в Город Зимней Стужи. Официально это называлось визитом второго принца, но на деле путешествовала вся свита во главе с главным министром, а юному принцу нужно было лишь развлекаться в Городе Зимней Стужи. Кристиану в ту пору исполнилось десять лет, и он вполне естественно сдружился с принцем Лорентом.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была неизменной частью общения и визитов знати, и второму принцу, разумеется, тоже предстояло в ней участвовать. Это служило для аристократии знаком того, что потомки королевской крови обладают крепким здоровьем, твердой волей и вполне достойны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во время той охоты в Лесу Уэст произошел несчастный случай. Обычно перед высокими особами места для охоты тщательно прочесывали и проверяли ради безопасности, но одна морозная жаба дремала глубоко под землей и ускользнула от дозора. Под грохот бесчисленных копыт она разъяренно пробудилась ото сна. Выбравшаяся из-под земли морозная жаба оказалась прямо перед вторым принцем. Будучи Магическим Зверем третьего ранга, она представляла огромную угрозу для тогда еще юного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морозной жабы мгновенно метнулся к принцу, и в это критическое мгновение Кристиан оттолкнул его. Вместо принца удар пришелся прямо по нему. Маленького Кристиана отбросило далеко назад, и лишь надежное защитное зеркало на груди смягчило удар. Тем не менее он пролежал в постели больше двух месяцев, что и заложило основу для крепкой дружбы двух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хватит витать в облаках! Посмотри-ка туда, какая высокая белая башня! — Эмиль подергала Кристиана за рукав и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городской стеной лицом к лучам восходящего солнца, Кристиан вглядывался в даль. В самом сердце столицы гордо возвышалась величественная белая башня, под лучами солнца она сияла и переливалась, источая неукротимую ауру священного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эта белая башня — Астрологическая башня при королевском дворце. Первый король нашего королевства страстно увлекался магией, особенно астрологией, именно поэтому он и приказал возвести эту грандиозную белую башню. Вот почему в Королевстве Гленн магов окружают исключительным почетом, а штаб-квартира Гильдии Магов и вовсе располагается здесь, в Столице Гленн.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и спустя почти десять минут увидели внушительные городские стены, вооруженных до зубов бравых солдат в ярких доспехах и развевающиеся на башнях знамена с изображением свирепого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величественное укрепление, — пробормотал про себя Кристиан. — Но сколь бы грандиозным ни был город, его всё равно можно захватить! Если бы армия была под моим началом, как бы я сокрушил эту цитадель...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внимательно всматривался во всё, что происходило вокруг столицы. Проходя через ворота, он заметил, что досмотр стражников был строгим, но не наглым — совсем не похожим на поведение распущенных вояк на дорогах, и это добавило столице еще немного очков в глазах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аристократ, куда мы теперь? — с улыбкой спросила Эмиль.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Гильдию Магов. Учитель велел мне сперва получить значок мага, а потом просто подождать его там, — ответил Кристиан.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Гильдии Магов в Столице Гленн расположилась в восточной части города. Перед ней раскинулась широкая просторная площадь, в центре которой и находилось здание гильдии. В отличие от бедных воинов, маги на этом континенте в большинстве своем люди состоятельные, поэтому и штаб-квартира Гильдии Магов выглядела особенно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периметру площади выстроился ряд высоких белых колонн с тонкой резьбой. Колонны эти были изготовлены из белого хрусталя, а вырезанные на них узоры образовывали магические массивы освещения. Используя чистый хрусталь как источник энергии, они в любой момент излучали мягкое священное белое сияние. Даже глубокой ночью Гильдия Магов была окутана ореолом святости. Говорили, что магический массив на этой площади не гас ни на секунду со дня основания Королевства Гленн тысячу лет назад. Этот вечный свет символизировал негасимое пламя священной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статус Гильдии Магов стоял выше всяких похвал. Высшее заклинание могущественного мага способно было повернуть ход войны, а сами маги неизменно держались сплоченно, поэтому обычные аристократы предпочитали не связываться с представителями этой профессии. Нанять в свой род сильного мага — этим гордились многие знатные семьи. На континенте, где шла ожесточенная борьба между князьями, таланты всегда пользовались особым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и Кристиан неспешно дошли до края площади. Прямо перед ними к центральному зданию вели шесть широких дорог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здание Гильдии Магов насчитывало три этажа, но было построено по принципу внутреннего двора. В самом центре гильдии располагалась еще одна площадь, но уже поменьше. И ровно посреди нее возвышалась всё та же белая башня, уступавшая по высоте лишь главной белоснежной башне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грандиозное архитектурное сооружение, Эмиль поневоле ощутила собственную ничтожность. Нахлынувшее чувство тревоги заставило ее на цыпочках семенить следом, точно испуганный котенок. Заметив это, Кристиан придвинулся чуть ближе и тихо шепнул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же здесь, как-никак я Герцог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с благодарностью посмотрела на Кристиана, оценив его утешение, и они вместе вошли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за порог главного здания, Кристиан сразу почувствовал перемену. Убранство внутри гильдии поражало воображение своей роскошью, но еще больше изумляло то, что концентрация магической энергии здесь была явно выше, чем снаружи, хотя оставалось загадкой, каким образом им это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 и дело снували люди в серых длинных мантиях магов. Впрочем, магами они не были — это служило отличительной формой магических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редкость и ценность магов, желающих ступить на этот путь всегда было хоть отбавляй, однако на сотни миллионов живых существ по всему континенту насчитывалось едва ли больше десяти тысяч настоящих магов. Этого было достаточно, чтобы понять, насколько они редки. Но многие люди обладали чуть большей склонностью к изучению магии, чем обычные смертные, хотя и не дотягивали до порога первого ранга. Таких людей маги охотно нанимали в помощники. По сути, их работа сводилась к обязанностям слуг, за которые, тем не менее, многие были готовы перегрызть друг другу глотки, ведь любая профессия, связанная с магией, почиталась благородной.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помощников, которых маги нанимали в частном порядке, в Гильдии Магов существовал и собственный штат официальных помощников. Они не только выполняли всю черную работу по уборке и наведению порядка внутри гильдии, но и занимались хранением документов и приемом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двух незнакомцев — Кристиана и Эмиль — сразу же привлекло к ним множество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http://bllate.org/book/19476/1909498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