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Чжичжу, словно на качелях, несколько раз пронесся между ветвями Божественного Тутового Древа. Из его хвоста одна за другой вытягивались тонкие сияющие нити, которые в итоге сплелись в овальную паутину. Он начал расхаживать по своему творению, будто прогуливаясь или любуясь собственной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красном подпер голову рукой, прикрыв глаза. Длинные ресницы слегка подрагивали, а узкий разрез глаз и густые брови, взлетающие к вискам, придавали ему истинно мужскую суровость. При каждом вдохе его грудь поднималась, и ключицы то скрывались в тени, то вновь проступали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не принимать во внимание его жгучий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небрежной позе было нечто невыразимо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хорошо спрятался, к чему же ты меня донимаешь? В конце концов, я просто проголодался, — он едва заметно мелькнул, и в его руках уже оказалась та самая Демон-бабочка.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скорость! Но почему он не воспользовался моментом, чтобы убить его? Неужели он рискнул раскрыть свои силы лишь ради того, чтобы спасти Демона-бабочку?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 добыча, на которую я положил глаз, не должна занимать твои мысли, — он почувствовал досадный укол в сердце. Взглянув на бледное личико Демона-бабочки, которая уже не могла поддерживать человеческий облик, он понял: после десяти дней наблюдения за ней, в самый ответственный момент, кто-то другой снял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падок на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пропало всякое желание ее поглощать. Этот юноша определенно не из тех, кого можно назвать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обратил на него внимания. Он лишь подошел к своему старшему брату-ученику и помог ему подняться. После схватки с Кровавой Императорской Бабочкой, а затем появления еще одного противника, у него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забыл, что сам-то в бою почти не участвовал — Кровавая Императорская Бабочка попросту подавляла их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по-моему, он не жаждет продолжать бой, — у него перехватило дыхание, и он выплюнул сгусток крови, после чего продолжил: — Может, уступим ему эту Кровавую Императорскую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Она мне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Собранную ранее кровь он бережно хранил в фарфоровом флаконе. Если средство действительно работает, ему понадобится еще. Если он отпустит её сегодня, то, скорее всего, больше не найдет ни одной живой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еще не оставил эту затею? — на лице даоса отразилось изумление. Как он мог не догадаться?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проигрывал ему. Тот ни на миг не забывал о своем наставнике. Даже после смерти учителя он продолжал изводить себя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он пошел на уступку. Его цель на сегодня достигнута: Божественное Тутовое Древо постепенно увядало, превращаясь в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Демон-бабочка после случившегося уже не сможет представлять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разметал пряди волос на лбу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Вдова, этот демон нужен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промелькнувшая в его взгляде, вызвала у Хун Цзюня приступ отвращения. Он терпеть не мог, когда его называли Черной Вдовой. И терпеть не мог, когда перед ним кичились своим положением. Взглянув на бабочку в своих руках, он смягчился: это был редкий вид, способный сравниться с ним в силе, и пусть они не одного рода, он не мог позволить другим пользоваться чужой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Краснопятнистый паук-разбойник, а не какая-то там Черная Вдова, о которой ты грезишь. Хочешь проверить? Один мой укус — и ты не проживешь и четверти часа. Это куда опаснее, чем яд той самой Вдовы, от которой падают замертво. К тому же, у меня нет привычки делиться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окинул его оценивающим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распознал: перед ним юноша, наполовину человек, наполовину демон. Его силы — лишь наследие Внутреннего Ядра матери, демоническая энергия нечиста. Неудивительно, что он вынужден искать защиты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презирал тех, кто кичится чужой властью. Однако, судя по всему, благодаря изучению множества техник, демоническая сила юноши оказалась равна его собственной. Если бы Кровавая Императорская Бабочка не была столь юна, она наверняка подавила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тонкая. Хун Цзюнь не хотел тратить время впустую — барьер вокруг еще не был полностью снят, и ему нужно было вывести противника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 так, что они заскрежетали. В его глазах полыхал неукротимый гнев,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чувства вырвались наружу, превратившись в неконтролируемый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подобный раскату грома, пронесся по поляне. Листья, подхваченные порывом ветра, устремились к Хун Цзюню, но тот словно из ниоткуда воздвиг защитный барьер, отделив себя вместе с Кровавой Императорской Бабочкой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Предусмотрительно,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Цзюнь не ожидал такой бурной реакции, но это было даже к лучшему. Чем сильнее он его провоцирует, тем больше выгоды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http://bllate.org/book/19469/1909056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