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Номер 091, интеллектуальный NPC, Тан Чжуан из Ижаньтан. Личность подтверждена.</w:t>
      </w:r>
    </w:p>
    <w:p w:rsidR="00BB20FC" w:rsidRPr="00357A74" w:rsidRDefault="00357A74" w:rsidP="00BB20FC">
      <w:pPr>
        <w:jc w:val="left"/>
        <w:rPr>
          <w:sz w:val="28"/>
          <w:lang w:val="en-US"/>
        </w:rPr>
      </w:pPr>
      <w:r w:rsidRPr="00357A74">
        <w:rPr>
          <w:sz w:val="28"/>
          <w:lang w:val="en-US"/>
        </w:rPr>
        <w:t>Вход в систему. Пожалуйста,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вспышка мелькнула перед глазами, и молодой хозяин Тан Чжуан, облаченный в синие парчовые одежды, вновь оказался в стенах привычного Ижаньтан.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оплатив аренду, Тан Чжуан наконец-то вздохнул с облегчением. Он вовсе не собирался выкладывать тому исследователю все внутренние секреты Цзянху. В конце концов, через месяц игра станет только запутаннее — тогда и подкинет ему какую-нибудь мелкую, ничего не значащую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вызвать панель заданий, как в распахнутые двери из розового дерева влетел белоснежный голубь, похожий на нефритовую статуэтку. Птица захлопала крыльями, приземлилась на плечо Тан Чжуана, дважды курлыкнула, уставилась на него глазами-бусинками и вытянула лапку, всем своим видом показывая: Давай, почеши мне здесь,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дикая птица? — проворчал Тан Чжуан и заметил на лапке голубя зеленую бамбуковую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птицу за лапу, отвязал послание и развернул его. Голубь отчаянно забился в его руке, но показатели силы Тан Чжуана были слишком высоки для обычной птицы. Вырваться не удалось, зато голубь лишился нескольких белых перьев, выглядя при этом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полой трубки оказался свиток из белой парчи, исписанный мелким, как бисер, почерком. Тан Чжуан лишь взглянул на него, и взгляд его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успешно активировали скрытую личность NPC для фракционного задания. Ваши задачи: получить предмет Изумрудная карта: Черные облачные всадники и открыть фракцию Цзянху Внутренний зал Ижань. В течение этого времени вам запрещено раскрывать свою личность, использовать фракционные навыки, выдавать фракционные задания, использовать фракционные предметы,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дочитав до конца этого бесконечного текста, Тан Чжуан заметил притаившуюся в самом низу, в пустом месте, еще более мелкую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приведено подробное описание задания. До открытия фракции —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показатель силы Тан Чжуана вырос еще на 2 единицы, достигнув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старого счетовода, который сейчас стоял точно на том месте, где раньше висела картина Хризантемы под восточной оградой, Тан Чжуан приподнял бровь и с готовностью произнес:</w:t>
      </w:r>
    </w:p>
    <w:p w:rsidR="00BB20FC" w:rsidRPr="00357A74" w:rsidRDefault="00357A74" w:rsidP="00BB20FC">
      <w:pPr>
        <w:jc w:val="left"/>
        <w:rPr>
          <w:sz w:val="28"/>
          <w:lang w:val="en-US"/>
        </w:rPr>
      </w:pPr>
      <w:r w:rsidRPr="00357A74">
        <w:rPr>
          <w:sz w:val="28"/>
          <w:lang w:val="en-US"/>
        </w:rPr>
        <w:t>— Я сейчас же напишу копию Хризантем и повешу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пройдемте со мной, — выражение лица счетовода оставалось мрачным. Он дважды кашлянул и, развернувшись, направился вглубь зала. — Мы идем в фамильный храм старого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фамильном храме, Тан Чжуан первым делом подумал о наказании по семейным законам. Он бросил взгляд на пустое место на стене и, недолго думая, последовал за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наказание по семейным законам было чем-то вроде одиночного заключения. Проблема заключалась в том, что после выхода из темной комнаты показатели точности и парирования случайным образом сокращались вдвое. Именно поэтому они у Тан Чжуана до сих пор не перевалили за две сотни — в первый раз он проигнорировал предупреждение счетовода и уже успел побывать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так наказание, лишь бы силу не урезали, остальное можно натренировать. С такими мыслями Тан Чжуан без лишнего напряжения дошел до небольшой комнаты в задней части Ижаньтан.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дома Тан, Тан Лю, приветствует старого главу, — под пристальным взглядом Тан Чжуана счетовод опустился на одно колено перед табличкой в центре комнаты и трижды поклонился. Поднявшись, он обратился к Тан Чжуану, стоявшему в стороне: — В последнее время по Цзянху ходят слухи, что Изумрудная карта: Черные облачные всадники вновь объявилась. Старый глава говорил: Когда появится Изумрудная карта, Ижань выйдет из тени. Молодой хозяин — родной сын старого главы, а я, его ученик, растил вас с малых лет и наконец-то дождался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хриплый голос Тан Лю, Тан Чжуан начал понимать суть дела. Похоже, ему собираются устроить ликбез по предыстории фракционного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счетовод, проясните ситуацию, — Тан Чжуан успокоился, поняв, что речь идет не о наказании, и приготовился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Внутренний зал Ижань сто лет назад прославился на весь Цзянху своей сетью информаторов, охватывающей все уголки мира. Но пятьдесят лет назад, во время великой смуты, старый глава по неосторожности доверился предателям, из-за чего Внутренний зал был вырезан, а наш символ, Изумрудная карта: Черные облачные всадники, бесследно исчез. Мы потеряли наследие и были вынуждены укрыться в Цзиньлине. С тех пор старый глава стал просто старым хозяином, наследник — молодым хозяином, а я, бесполезный старик, — обычным счетоводом.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Лю был весьма доволен отношением Тан Чжуана. Он погладил свою козлиную бородку и продолжил:</w:t>
      </w:r>
    </w:p>
    <w:p w:rsidR="00BB20FC" w:rsidRPr="00357A74" w:rsidRDefault="00357A74" w:rsidP="00BB20FC">
      <w:pPr>
        <w:jc w:val="left"/>
        <w:rPr>
          <w:sz w:val="28"/>
          <w:lang w:val="en-US"/>
        </w:rPr>
      </w:pPr>
      <w:r w:rsidRPr="00357A74">
        <w:rPr>
          <w:sz w:val="28"/>
          <w:lang w:val="en-US"/>
        </w:rPr>
        <w:t>— Теперь, когда появились вести об Изумрудной карте, я надеюсь, что молодой хозяин вернет её, овладеет техникой, скрытой в ней, возродит Внутренний зал Ижань, станет новым главой и прославит наше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этот Внутренний зал Ижань — информационная фракция. К тому же лишившаяся наследия, с кадрами, сократившимися до него самого и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Тан Чжуан ответил:</w:t>
      </w:r>
    </w:p>
    <w:p w:rsidR="00BB20FC" w:rsidRPr="00357A74" w:rsidRDefault="00357A74" w:rsidP="00BB20FC">
      <w:pPr>
        <w:jc w:val="left"/>
        <w:rPr>
          <w:sz w:val="28"/>
          <w:lang w:val="en-US"/>
        </w:rPr>
      </w:pPr>
      <w:r w:rsidRPr="00357A74">
        <w:rPr>
          <w:sz w:val="28"/>
          <w:lang w:val="en-US"/>
        </w:rPr>
        <w:t>— Я сделаю всё, что в моих силах, чтобы выполнить поручение счетовода. Но, кроме каллиграфии и живописи, у меня нет никаких навыков для самообороны, да и как в таком огромном Цзянху найти эту Изумрудную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Истинная кровь старого главы! Ради таких слов молодого хозяина мне не жалко даже собственной репутации! Молодой хозяин, 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Лю блеснул огонек. Он трижды повторил Хорошо, а затем вложил в руки Тан Чжуана длинный коричневый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оружие, которое требовало идентификации?</w:t>
      </w:r>
    </w:p>
    <w:p w:rsidR="00BB20FC" w:rsidRPr="00357A74" w:rsidRDefault="00357A74" w:rsidP="00BB20FC">
      <w:pPr>
        <w:jc w:val="left"/>
        <w:rPr>
          <w:sz w:val="28"/>
          <w:lang w:val="en-US"/>
        </w:rPr>
      </w:pPr>
      <w:r w:rsidRPr="00357A74">
        <w:rPr>
          <w:sz w:val="28"/>
          <w:lang w:val="en-US"/>
        </w:rPr>
        <w:t>Подумать только, NPC просто взял и присвоил вещь, бедный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Чжуан и посочувствовал тому бедолаге, но, руководствуясь принципом что в руках — то моё, без тени сомнения развернул сверток. Раньше он видел на этом оружии лишь знаки вопроса, но теперь, когда оно перешло к нему из рук Тан Лю, на нем проявились название и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Разбивающая луну, оставляющая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мече красовались цифры атаки от 3090 до 5000, Тан Чжуану он казался скорее украшением, чем боевым инструментом. Меч был сделан из белого, почти прозрачного нефрита, а само лезвие выглядело тоньше и изящнее обычных клинков — казалось, оно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держал меч с опаской, боясь, что от одного неосторожного движения тот рассыплется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тот мастер оставил этот меч и технику в нашей лавке, я их спрятал, — видя нерешительность Тан Чжуана, пояснил Тан Лю. — У этого меча есть набор техник, носящий то же название — Разбивающая луну, оставляющая цветы. Это было оружие и коронный прием мастера Небесного меча Тринадцатого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погиб в Лояне, все решили, что его мастерство кануло в лету. Никто не ожидал, что по иронии судьбы всё окажется у меня. Боюсь, теперь в мире остался лишь я один, кто способен узнать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точно не сломается? — усомнился Тан Чжуан. — А где та техника, о которой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Разбивающая луну, оставляющая цветы выкован из алмазного нефрита, который называют самым твердым материалом в мире. Несмотря на хрупкий вид, он крепче любого другого клинка, так что пользуйтесь без опаски. Что касается техники, то она записана на этой коричневой ткани. Как только вы привяжете меч к себе, то получите и наследие. То же самое касается и Изумрудной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только хотел спросить, как именно привязать меч, как старик ловко схватил его за руку и полоснул лезвием по ладони. В следующую секунду Тан Чжуан увидел, как его полоска здоровья начала таять на глазах, будто её кто-то высасывал. Сердце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 игре для таких интеллектуальных NPC, как они, означала серьезные последствия. Если персонаж, за которого они отвечают, погибнет, это значило, что их просто вышвырнут из компании. Как он мог так рисковать работой? От этого зависело, будут ли у него деньги на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платить за квартиру, купить новый компьютер, получать высокую зарплату, покупать мясные булочки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повторял про себя свои жизненные цели, глядя на Тан Лю так, будто готов был его растерзать. Процесс привязки закончился лишь тогда, когда у него осталась тонкая полоска здоровья, а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стене, Тан Чжуан тяжело дышал, радуясь, что у него высокий показатель выносливости, а значит, и запас здоровья больше. Чудом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у меня есть пилюля для восстановления жизненных сил, примите её, — старик, увидев состояние Тан Чжуана, поспешно сунул ему в рот красную таблетку. Он хотел дать её раньше, но был напуган убийственным взглядом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прошиб холодный пот. Если бы из-за его промедления молодой хозяин погиб, он стал бы главным грешником Внутреннего зала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не знал, что это за лекарство, но стоило его проглотить, как полоска здоровья мгновенно заполнилась. Ощущение возвращающейся силы было восхитительным. Выпрямившись, он оттолкнулся от стены и посмотрел на ткань, где, как утверждалось, была записана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коричневой материи он видел слабое лунное сияние, а на ней, словно выписанные серебром иероглифы,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Разбивающая луну, оставляющая цветы (4 приема):</w:t>
      </w:r>
    </w:p>
    <w:p w:rsidR="00BB20FC" w:rsidRPr="00357A74" w:rsidRDefault="00357A74" w:rsidP="00BB20FC">
      <w:pPr>
        <w:jc w:val="left"/>
        <w:rPr>
          <w:sz w:val="28"/>
          <w:lang w:val="en-US"/>
        </w:rPr>
      </w:pPr>
      <w:r w:rsidRPr="00357A74">
        <w:rPr>
          <w:sz w:val="28"/>
          <w:lang w:val="en-US"/>
        </w:rPr>
        <w:t>Разбитое зеркало (9 уровней): атака голыми руками, удары ладонями, словно разбивающие зеркало, ослепляют противника, не давая ему шанса на защиту. (Точность +80, Критический урон +160, сплэш-эффект, массовый урон, расход маны 200);</w:t>
      </w:r>
    </w:p>
    <w:p w:rsidR="00BB20FC" w:rsidRPr="00357A74" w:rsidRDefault="00357A74" w:rsidP="00BB20FC">
      <w:pPr>
        <w:jc w:val="left"/>
        <w:rPr>
          <w:sz w:val="28"/>
          <w:lang w:val="en-US"/>
        </w:rPr>
      </w:pPr>
      <w:r w:rsidRPr="00357A74">
        <w:rPr>
          <w:sz w:val="28"/>
          <w:lang w:val="en-US"/>
        </w:rPr>
        <w:t>Луна в ледяном песке (9 уровней): прием с мечом (требуется меч Разбивающая луну, оставляющая цветы), удары невидимы, противник погибает в тумане, не успев осознать угрозу. (Точность +170, Критический урон +300, эффект замедления, массовый урон, расход маны 500);</w:t>
      </w:r>
    </w:p>
    <w:p w:rsidR="00BB20FC" w:rsidRPr="00357A74" w:rsidRDefault="00357A74" w:rsidP="00BB20FC">
      <w:pPr>
        <w:jc w:val="left"/>
        <w:rPr>
          <w:sz w:val="28"/>
          <w:lang w:val="en-US"/>
        </w:rPr>
      </w:pPr>
      <w:r w:rsidRPr="00357A74">
        <w:rPr>
          <w:sz w:val="28"/>
          <w:lang w:val="en-US"/>
        </w:rPr>
        <w:t>След без тени (9 уровней): техника легкости, виден лишь силуэт, но не след. (Скорость передвижения +160, расход маны 100 каждые 2 секунды);</w:t>
      </w:r>
    </w:p>
    <w:p w:rsidR="00BB20FC" w:rsidRPr="00357A74" w:rsidRDefault="00357A74" w:rsidP="00BB20FC">
      <w:pPr>
        <w:jc w:val="left"/>
        <w:rPr>
          <w:sz w:val="28"/>
          <w:lang w:val="en-US"/>
        </w:rPr>
      </w:pPr>
      <w:r w:rsidRPr="00357A74">
        <w:rPr>
          <w:sz w:val="28"/>
          <w:lang w:val="en-US"/>
        </w:rPr>
        <w:t>Цветы на парче (9 уровней): техника движения, словно идешь по цветам, не повреждая ни одного лепестка. (Ловкость +240, эффект длится 1 минуту, расход маны 450, позволяет зависнуть в воздухе на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пробуя технику, Тан Чжуан почувствовал, как вспотели ладони. И это только первый уровень, а показатели уже кажутся невероятными! У него, еще недавно считавшегося слабаком, вновь появилась уверенность в успехе фракционного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кажется,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Чжуан уже хотел спросить Тан Лю, как вдруг из переднего зала Ижаньтан донесся звонкий, чистый голос:</w:t>
      </w:r>
    </w:p>
    <w:p w:rsidR="00BB20FC" w:rsidRPr="00357A74" w:rsidRDefault="00357A74" w:rsidP="00BB20FC">
      <w:pPr>
        <w:jc w:val="left"/>
        <w:rPr>
          <w:sz w:val="28"/>
          <w:lang w:val="en-US"/>
        </w:rPr>
      </w:pPr>
      <w:r w:rsidRPr="00357A74">
        <w:rPr>
          <w:sz w:val="28"/>
          <w:lang w:val="en-US"/>
        </w:rPr>
        <w:t>— Есть кто-нибудь?! Клиент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http://bllate.org/book/19420/1901748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