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происшествии на осенней охоте, казалось бы, уже улеглась, но сцена спасения красавицы героем упала в сердца людей, словно камень в пруд, пустив по воде бесконечные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императорского дворца, во дворце Линци, вились тонкие струйки благовоний. Аромат сандала, исходивший из позолоченной курильницы в форме священной горы Бошань, мягко струился, обвивая резные балки и расписные карнизы.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Чэнь полулежала на обитой мягким бархатом кушетке. Её длинные, слегка приподнятые к вискам глаза, подведенные золотистой пудрой, скрывали острый блеск. Облаченная в парчовое платье с изысканным узором, она выглядела еще величественнее и прекраснее, чем обычно. Кончиками пальцев она неспешно перебирала засахаренный финик, но долго не подносила его к губам, лишь позволяя сладкому аромату дразнить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слушала тихий доклад доверенной служанки о подробностях охоты и о тех пересудах, что уже начали ползти по дворцу. От напряжения пальцы супруги Чэнь невольно сжали финик, оставив на нем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Лань Циньяо спас дочь Ли Чунчжэна, — прошептала она, и голос её прозвучал в пустоте дворцовых залов как-то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 запах финика вдруг стал казаться удушливым. Она положила лакомство обратно на нефритовую тарелку и машинально провела рукой по гладкому сандаловому краю кушетки. На первый взгляд — красивая романтическая история, но за ней скрывались вопросы власти и расположения императора. Она не могла не задуматься об этом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новости от Клана Се? — спросила Благородная супруга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госпоже, — почтительно отозвалась служанка Хунсю. — Старшая барышня Се в последние дни приказала своим людям скупать повсюду древние свитки, редкие предметы искусства и диковинки из дальних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под угрозой, а у неё еще есть охота заниматься подобными пустяками? — Благородная супруга Чэнь нахмурилась. — Завтра пусть явится ко мне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барышня Се сегодня вместе с сестрой уехала на горячие источники в Хуацингун, что на горе Лишань. Боюсь, весть о вызове не дойдет до них до завтрашнего дня, — видя гнев госпожи, Хунсю добавила: — Госпожа, эти барышни из знатных семей слишком высокомерны. По моему скромному мнению, барышня Ли Цюн куда лучше. Дочь простого военачальника — она наверняка будет предана вам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напоминала, что я сама дочь военачальника низкого происхождения? — Благородная супруга Чэнь бросила на Хунсю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в испуге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сказала лишнее, прошу госпожу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Впрочем, ты напомнила мне: я столько лет пользуюсь неизменной милостью императора именно потому, что вышла из простых воинов, — тон Благородной супруги Чэнь смягчился. — Однако Ли Чунчжэн охраняет покой дворца и близок к императору. Если Лань Циньяо сейчас поспешит породниться с Кланом Ли, в чьих руках сосредоточена военная мощь, обрадуется ли этому император? Посчитает ли он, что сын умеет привлекать людей на свою сторону, или заподозрит его в поспешном создании клики и жажде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вчера император принимал нескольких принцев и лишь нашего принца похвалил за то, что его манеры и осанка в юности были точь-в-точь как у самого государя. Такой милости нет даже у Восточного дворца, — опустив голову, ответила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брови Благородной супруги Чэнь немного разгладились. — И все же наследный принц остается наследным принцем. Он не свергнут, и поддержка знатных кланов, стоящих за Восточным дворцом, весьма велика. Это дело требует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финика теперь казался ей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доченька моя, ты просто чудо! — Ли Чунчжэн, выслушав рассказ Ли Цюн о событиях на охоте, расплылся в улыбке, обнажив пожелтевшие от крепкого чая зубы. — Ван Чэн — самый популярный принц при дворе, о его успехах говорят все. Его милость у императора почти затмевает наследника. Твое падение обернулось для нашего клана Ли великим богатством!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еще ничего не решено. Говорят, принц также весьма благосклонен к Го Цзюньюй, — в голосе Ли Цюн прозвучало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моя, об этом не беспокойся. Хоть я в этой жизни и не достиг особых высот ни в науках, ни в военном деле, но мой стаж службы куда больше, чем у того молокососа из семьи Го. В Шанцзине я стою твердо. Найти промахи в делах семьи Го мне не составит труда. Ты просто удерживай внимание принца, а остальное предоставь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отец, — Ли Цюн обняла Ли Чунчжэна за руку, ластясь к нему. — Можно ли мне в этом месяце попросить у вас денег на новые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трижды повторил Ли Чунчжэн, сияя от удовлетворения. Он посмотрел на гранатовое дерево во дворе, которое посадил своими руками, когда только прибыл в Шанцзин. Много семян — много счастья, все идет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был крайне недоволен, чувствуя, как кость застряла в горле, так это семья Го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охоте Го Цзюньюй всё понял сразу. Возможность породниться с императорской семьей и укрепить свое влияние, которая была у него в руках, ускользнула к Клану Ли. От ярости и досады он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Клан Ли через эту связь сблизится с Ван Чэном, его собственный статус в лагере принца рухнет. Чувство опасности заставило его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спальне дома Го до третьей стражи горели свечи. Го Цзюньюй вызвал нескольких верных людей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Ищите. Ли Чунчжэн и его дочь — переройте землю, но найдите на них какой-нибудь компромат. Прошлое, тайные грехи, дурные поступки — даже если это будут лишь беспочвенные слухи, принесите мне их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Пэй Чжаохэн, наблюдавший за происходящим со стороны, уже полностью разгадал кажущийся рискованным, но на деле филигранный план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рискнула всем, сыграла на грани, но при этом точно надавила на самые уязвимые места и низменные желания каждого участника. Один камень вызвал бурю, окончательно взбаламутив воду, заставив игроков все глубже погружаться в эту одурманивающую игру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Цинсунь, помоги нашей невероятно умной лисичке раздуть этот огонь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расставила такие хитроумные сети, как он мог разочаровать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на горе Лишань, сестры из Клана Се не упускали из виду столичную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лениво сдула с ладони лепесток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отец все понял, раз сам отправил нас на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пришло письмо от отца, он просит нас задержаться еще на пару дней, — Се Линдэ закрыла глаза, отдыхая. — Видимо, он окончательно все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можно приблизить, но с императорской семьей лучше не родниться. Не верю я, что отец только сейчас это понял, — Се Линъи рассмеялась. — Прожив столько лет в Шанцзине старой лисой, он, должно быть, только и ждал этого падения Ли Цюн. Как думаешь, не начал ли он уже жечь благовония, благодаря ту лошадь, что сбросила Ван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прислал нам больше денег на расходы, — Се Линдэ взяла лепесток и приложила его к носу сестры. — Он испугался, что прогневит сильных мира сего, вот и выставил меня вперед. Если бы я действительно вышла за Ван Чэна, в случае беды он первым бы от меня открестился.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смотришь в корень, — Се Линъи приложила лепестки к глазам и улеглась поудобнее. — Знаешь, прошло всего несколько дней, а эта романтическая история о спасении красавицы превратилась в пятно грязи на репутации обоих героев, которое уже ничем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люди говорят, что принц воспользовался положением барышни Ли, но не спешит давать ей статус, что недостойно благородного мужа и лишает его императорского достоинства? — догадалась Се Линдэ.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проницательна. Теперь, зная характер принца, ему ничего не останется, как жениться на барышне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течения в столице не могли укрыться от зоркого взора Су Вэньюаня. В кабинете канцелярии, выслушав доклад своего ученика, он непроизвольно поставил кляксу на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нашел момент, когда Ван Чэн был один в своем кабинете, и лично нанес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Су Вэньюань отослал слуг и, глубоко поклонившись, произнес с искренностью: — Сегодня я должен сказать вам несколько слов, которые не могу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Циньяо стоял у окна. Услышав это, он обернулся. В своем серебристом наряде он выглядел безупречно, а в его глазах читалась уверенность в себе, ставшая еще сильнее, чем прежде.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на охоте стали предметом восхищения, все славят вашу доблесть и доброту. Это ваша заслуга, — начал Су Вэньюань, но тут же сменил тон: — Однако я осмелюсь сказать прямо. Военная мощь и контроль над дворцовой стражей — дело великой важности, которое всегда находится под личным надзором императора. Он больше всего боится, когда в это вмешиваются другие. Прошу вас, не поддавайтесь слухам. Сейчас важно сохранять спокойствие и не привлекать лишнего внимания — в этом залог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больше не скрывая своего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все еще на престоле, а государь в расцвете сил. Больше всего он опасается союза принцев с военачальниками, особенно с командирами стражи. Мы уже получили поддержку генерала Го, и если вы сейчас поспешите породниться с Кланом Ли, это будет выглядеть как чрезмерное стремление к власти, что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слишком тревожитесь, — тон Лань Циньяо был ровным, с едва заметным оттенком отчужденности и нетерпения. — Генерал Ли предан стране, его дочь воспитана и добродетельна, это достойная семья. Мой отец мудр и проницателен, разве станет он из-за случайной помощи и проявления человечности подозревать верного слугу? Вопрос о браке еще не решен, но вам не стоит так волноваться.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Вэньюань, десятилетиями прослуживший при дворе, сразу уловил колкость в словах принца. Он больше не стал спорить, лишь опустил глаза, скрывая разочарование и глубокую тревогу,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Простите старику его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Вэньюань попятился и медленно удалился. Его фигура в лучах осеннего солнца казалась на удивление сгорбленной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смотрел ему вслед с невозмутимым лицом, но в глубине его глаз мелькнуло раздражение. Он прекрасно знал о слухах, о которых говорил учитель. Они, словно черви, вгрызались в его сознание, лишая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грязная молва, как липкая паутина, опутывала его, грозясь разрушить его блестящий план: жениться на Ли Цюн и убить двух зайцев сразу — получить красавицу и мощного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Циньяо не позволит добыче уйти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одежду, приготовить паланкин, — его голос был тихим, но властным. — Я немедленно отправляюсь во дворец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