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Принцесса Чуннин и Цзян Юань задали тон вечера: их стихотворная перекличка завершилась, но остаточное очарование еще долго витало в осеннем воздухе, словно круги на воде. Музыка смолкла, и наступил самый изысканный момент — церемония раскрытия поэтического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в лазоревых одеждах легко и быстро внесли длинные столы из грушевого дерева, расставив их по краю водоема. На них развернули полотна тонкой бумаги, прижали пресс-папье, а рядом на резных нефритовых подставках положили кисти из ворса соболя.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поэтический свиток — место, где знатные господа и дамы могли анонимно оставить свои строки. Любой желающий мог прочесть чужие стихи, а если они находили отклик в душе — приложить к ним чистый лист со своим комментарием или ответным стихотворением. Свободный обмен мнениями, споры и размышления часто рождали удивительные озарения, обнажая истинный талант и характер авторов.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двор наполнился оживлением: молодые люди и девушки, охваченные вдохновением, то задумчиво бродили, то усердно выводили иероглифы, то тихо перешептывались в кругу друзей. Атмосфера была по-настоящему изысканной и непринужденной.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Линъи неспешно прогуливалась вдоль столов, вглядываясь в свежие чернильные строки. Здесь были и нежные, изящные стихи, напоминающие девичьи признания, и дерзкие, напористые строки, подобные звону мечей в руках юных воинов. Все это казалось ей весьма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её взгляд зацепился за одну из работ, и мягкая, вежливая улыбка на её губах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Стихотворение было пропитано ядом и злобой. Его автор обрушился с нападками на генерала Лу Сяоханя, героически погибшего, защищая Ланьян. Генерала обвиняли в упрямстве, недальновидности, жажде славы и безрассудстве, приписывая ему тяжкий грех — срыв военных планов и гибель целого войска. Автор не гнушался ничем, очерняя память верного воина, чья душа уже нашла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Линъи, скрытые в широких рукавах,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пространство, она заметила у перил беседки фигуру в темно-пурпурном одеянии. Пэй Чжаохэн, казалось, был совершенно равнодушен к происходящему: он лениво вертел в руках бокал, в котором отражались огоньки ночных фонарей, и смотрел на янтарное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Линъи, не подав виду, отошла к другому, более уединенному столу. Взяв чистый лист, она взялась за кисть и написала достойный ответ, полный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кисть, она развернулась и оставила лист лежать в общем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не ускользнуло от внимания Пэй Чжаохэна. Хотя он и притворялся скучающим, на самом деле он не спускал с неё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силком притащили его на этот вечер, и Пэй Чжаохэн откровенно скучал, слушая пустые, напыщенные стихи. Но когда он увидел, как девушка в желтом платье — та самая, из-за которой он дважды «случайно» оплошал, — с решительным видом взялась за перо, его охватило искреннее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подошел к столу и, как только Се Линъи отошла, взял в руки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по строкам, Пэй Чжаохэн перестал притворяться равнодушным. В стихотворении воспевался подвиг генерала, который «одинокой крепостью под закатным солнцем сдерживал небеса, а его кровь на желтых песках стала свидетельством верности стране». А затем следовал тонкий намек: «Почему же приказ задержался, а склады провианта пустовали так долго? Не генерал был лишен стратегии, а козни демонов погубили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Притворяется кроткой овечкой, а на деле — смелости ей не занимать. Почти удалось её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Пэй Чжаохэна едва заметно дрогнул. В такой обстановке написать стихи, открыто указывающие на пороки власти и почти граничащие с неповиновением, — эта девица Се обладала невероятным мужеством и глубоким умом. Она явно не из тех, кто довольствуется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Чжаохэн чуть заметным движением пальцев аккуратно сложил листок и спрятал его в широкий рукав из облачной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снова нашел взглядом фигуру в желтом. Сомнения, до сих пор терзавшие его, начали рассеиваться. Похоже, она совсем не похожа на своего хитрого дядюшку Су Вэньюаня или изворотливого отца Се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из присутствующих, заметив, что молодой генерал Пэй, известный лишь любовью к скачкам и развлечениям, вдруг проявил интерес к поэзии, не преминул подколоть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Пэй! Неужели сегодня звезда литературы снизошла до вас? Вы решили оценить изящную словесность? Почему бы и вам не показать своё мастерство, чтобы мы могли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привлек к нему всеобщее внимание. Се Линъи тоже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мерцании ламп Пэй Чжаохэн выглядел особенно статно в своем пурпурном халате с темным узором, стянутом на талии нефритовым поясом. Он не стал надевать головной убор, лишь небрежно закрепив волосы нефритовой шпилькой. Несколько выбившихся прядей падали на лоб, придавая ему дерзкий, романтичный вид. Его слегка прищуренные глаза-фениксы, отражающие свет ламп, смотрели на толпу с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дурная слава гуляки, одно лишь это лицо, не говоря уже о знатном происхождении и военных заслугах, заставило бы сердца бесчисленных красавиц Шанцзина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дружный смех и подначки Пэй Чжаохэн не стал отказываться. Усмехнувшись, он взял кисть и, немного подумав,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стихотворение о гибискусе — пышное, богатое описаниями его изменчивой красоты, сравнивающее цветок с несравненной красавицей. Использованные аллюзии были тонкими, а слог — безупречным. Стало ясно, что он вовсе не так невежествен,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самом конце стиха смысл едва уловимо изменился: «Острый ум и красноречие плетут искусные узоры, но в тени скрывается глубокий аромат». Казалось, он хвалит проницательность красавицы, но в то же время слегка подтрунивает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захлопали в ладоши, восхищаясь тем, что молодой генерал, хоть и забросил учебу, сохранил наследие благородного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 Линъи, перечитав строки несколько раз, почувствовала, что в них сквозит намек: мол, есть тут одна особа, чьи речи остры, а статьи искусны, да и скрывает она свои истинные помыслы весьма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«представления» Пэй Чжаохэна обстановка у озера стала еще более оживленной. Се Линъи не хотела оставаться в центре внимания — у неё были дела поважнее. Воспользовавшись суматохой, она тихо отошла в тень и продолжила прогулку вдоль столов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беседке, скрытой от общего шума, она увидела мужчину в лазоревом халате. Он стоял спиной к веселью, склонившись над столом и что-то быстро записывая, словно не замечая окружающего гвалта. Свет фонарей в беседке был тусклым, и мужчина находился на границе света и тени, поэтому его лицо было трудно разглядеть. Лишь силуэт — стройный, словно бамбук, — излучал спокойствие и достоинство, резко контрастируя с суетой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кто это, Се Линъи тихо подошла ближе и взглянула на еще не высохшие чернила на его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селениях запустение, слышны лишь стоны, тяжкий труд земледельцев вызывает лишь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Линъи подняла взгляд на мужчину. У него были выразительные надбровные дуги и легкий загар — след недавних поездок по полям. Несмотря на явную усталость, его глаза в момент написания строк светились необыкновенным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великий дар, — тихо произнесла Се Линъи. — Ваши стихи полны глубокой печали и искренней заботы о простом народе. Читая их, я не могу не испытывать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Увидев перед собой изящную девушку, он поспешно поднялся и сложил руки в приветственном жесте, а его сосредоточенное выражение сменилось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госпожа, я не заслуживаю такой похвалы. Меня зовут Ду Шаоцзинь. Это лишь каракули, попытка выплеснуть чувства, они не стоят внимания знатоков.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третий сын господина Ду из Цзинчжао, — сказала Се Линъи, поклонившись. — Я — Се Линъи. Моя матушка была близко знакома с вашей, поэтому ваше лицо показалось мне смутно знакомым, кажется, я видела вас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Ду Шаоцзиня покраснели, он опустил взгляд и ответил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внимательны, госпожа. Я младший в семье и по милости императора занимаю должность уездного судьи в Ваньняне. Эти стихи… я лишь записывал то, что вижу каждый день, объезжая поселения и разбирая тяжбы. Видя страдания людей, я не могу найти покоя, вот и запечатлел свои мысли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об этом, я стыжусь себя и не могу забыть об этом весь день». Ваши строки перекликаются с искренним состраданием к нелегкому труду земледельцев, которое было свойственно великому поэту Бай Цзюю в его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до великого Бай! Я лишь стремлюсь, подобно ему, твердо стоять на земле и делать хоть что-то реальное для людей, которыми управляю, — в глазах Ду Шаоцзиня промелькнула мечтательная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Линъи слегка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Обладая столь сострадательным сердцем и стремлением помочь миру, разве не будет расточительством ограничиваться лишь должностью уездного судьи? Если однажды вы возьмете на себя более тяжелую ношу и сможете реализовать свои амбиции, скольким же людям вы сможете принести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Шаоцзинь на мгновение замолчал, а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госпожа. Моя родная мать рано скончалась, и хотя мачеха воспитывала меня как родного, мой вспыльчивый характер не по душе отцу. То, что я сдал экзамены и получил эту должность — уже великая милость императора, я не смею просить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Линъи снова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скромны, господин Ду. Стихи выражают волю, и я уже немного поняла вашу. Мир полон трудностей, а людские дела не всегда идут гладко, но жемчужина не должна покрываться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Шаоцзиня 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течение месяца вы отберете свои лучшие работы и отправите их в книжную лавку Цинпин в переулке Цинпин на юге города, возможно, вы найдете иной путь для реализации своих стремлений, чтобы не растратить впустую то, что заложено в вашей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Шаоцзинь стоял, сжимая в руках свиток, и смотрел вслед удаляющейся девушке. Лишь через некоторое время он спохватился и почтительно поклонился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http://bllate.org/book/19397/1899340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