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Дадзай Осаму, чья рука как раз лежала на дверной ручке кабинета, обернулся. К нему неторопливо подходил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Акихары бесшумно следовали двое провожатых — «Кролики», элитные бойцы Ходзиин. Хотя при его собственной силе никакая охрана Королю не требовалась, они преданно и безукоризненно исполняли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держался исключительно послушно перед начальником, которого сам же выбрал — точнее сказать, перед своей новой надежной опорой. По крайней мере, внешне он казался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прогуляться, осмотреться, привыкнуть к рабочему пространству,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вполне весомо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караульный из «Кроликов», который только что пытался его остановить, немедленно разоблачил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я предупредил господина Дадзая, что входить в вашу комнату отдыха запрещено. И тем не менее он проигнорировал запрет и вскрыл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Дадзая не отразилось ни тени смущения или страха. Он всё так же безмятежно улыбался. Его психологической стойкости можно было только позавидовать, а уж манера нагло валять дурака до боли напоминала одного типа по имени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Тодзи вел себя так потому, что за его спиной стоял статус члена семьи — он прекрасно знал, что Акихара, как бы ни злился, не станет стирать его в порошок, а максимум заставит поработать лишние пару дней. Дадзай же опирался исключительно на собственный блестящий ум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в силы Дадзая можно было беспрекословно, а вот верить в его порядочность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Акихара собирался использовать юношу в своих целях, он не стал бы наказывать его всерьез из-за подобной мелочи. Худшее, что грозило Дадзаю — как и тому верзиле ранее, — лишние несколько месяцев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слегка кивнул. Он действительно не разозлился, как и рассчитывал Дадзай, но и спускать проделку с рук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месяц ты будешь работать сверхурочно. А в ближайшие полгода можешь даже не мечтать о крабовом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существовала особая техника — Проклятая речь. Акихара, будучи скрытым перфекционистом, стремящимся к абсолютному контролю, разумеется, освоил её основы. И сегодня совершенно естественно применил её на Дадзае.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Дадзай будет перерабатывать месяц, значит, тот физически не сможет уйти домой раньше времени. Сказал, что полгода не видать крабов, — значит, Дадзай не почувствует их вкуса. Даже если нежное крабовое мясо попадет ему на язык, вместо привычного изысканного деликатеса парень ощутит лишь вкус тухлой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застыл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Сверхурочные он предвидел — это была плата, которую он заранее готов был внести за свою маленькую дерзость. Но лишение крабов превзошло все худшие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Дадзай, еще даже не достигший совершеннолетия, обиженно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же, не обращая внимания на его детскую обиду, уже погрузился в работу. Сегодня он планировал задержаться всего на пару часов, чтобы поскорее вернуться домой к младшему брату. В отличие от Дадзая, которому предстояло трудиться в кабинете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на лице Дадзая держалась теперь исключительно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учебный год начинается в апреле, так что и Сатору с друзьями должен был пойти в новую школу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следующую ступень обучения избавлял от необходимости делать домашнее задание на каникулы. Поэтому эти весенние дни были самым любимым временем для любого школьника — временем абсолютной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начала учебы Сугуру Гето предстояло переехать в резиденцию клана Годзё в Йокогаме, родители решили провести эти каникулы в деревне у дедушки с бабушкой. Общаться с Сатору приходилось только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Сугуру тайком сбегать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дождавшись, пока родители уйдут, а бабушка с дедушкой крепко уснут, Сугуру тихо приоткрыл окно своей комнаты. Он призвал способного летать проклятого духа, чтобы отправиться на встречу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сегодня знатно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просто развлечением это назвать было сложно. Их главной целью стал проклятый зародыш особого ранга, недавно обнаружившийся у побережья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об этой угрозе Сатору выведал у Киёкадзэ. Обязанности Акихары теперь стали куда шире, и он редко отвлекался на появление проклятий особого ранга, полностью перепоручив дела магического мира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летели туда вовсе не для того, чтобы изгнать монстра. Сугуру планировал подчинить его своей технике манипуляции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Йокогаме Радужный дракон поравнялся с Игниволем, на спине которого восседал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юный Годзё уже прекрасно владел мгновенным перемещением с помощью Безграничности, разве мог обычный телепорт сравниться с полетом на настоящем драконе? По крайней мере, для подростка, чья голова забита мальчишескими фантазиями,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Радужный дракон считался одним из сильнейших проклятых духов Сугуру, его внешний вид всё же уступал величественному облику Игниволя. Это была разница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Акихара не заметил, как ты ушел? — спросил Сугуру, пока их крылатые спутники ровно летели бок о бок в сторону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лег пораньше, так что я выскользнул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еще бодрствовал в усадьбе в этот час, был Киёкадзэ, но тот настолько увяз в отчетах, что не обратил бы внимания даже на землетрясение. Живущий этажом выше господин Ода, правда, заметил Сатору, когда открыл окно проветрить комнату, но сдавать беглеца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друга, Сугуру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Ода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Сакуносуке Ода ушел из Портовой мафии и теперь работал на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эксцентричного Дадзая, прямолинейный Ода не слишком подходил для интриг в Башне Михашира, поэтому его приставили помогать Сигме с делами клана Годзё. Нагрузка была умеренной, денег хватало с лихвой, и в свободное время Ода предавался своему давнему увлечению — писательству.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живо интересовался литературой. Дома у него всегда было полно книг, и во время визитов к Оде он с удовольствием читал его черновые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к литературе дышал ровно, предпочитая точные науки и математические задачи. За неторопливой дружеской беседой мальчики и не заметили, как под ними раскинулись огни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сказал, что колебания энергии проклятого зародыша здесь невероятно сильные. Его засекли новые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слияния миров технологии магов оставляли желать лучшего — они веками полагались на старинные техники и свитки. Но после объединения вселенных эсперы и кланы Королей принесли с собой прогресс, который быстро внедрили и в Управление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оборудование для Управления было разработано в научном отделе по личному приказу Акихары, а помогал инженерам Киёкадзэ, знающий структуру магов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обманчиво спокойную морскую гладь, Сатору горделиво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духа я лично для тебя выудил, Сугуру! Давай, благодари великого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энергии от этого зародыша превосходил показатели обычных проклятий особого ранга. Если бы не расторопность Сатору, который первым перехватил отчет, завтра Управление магов уже отправило бы туда карательный отряд, лишив Сугуру отличной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спасибо тебе огромное, Сатору, — беззаботно отозвался Сугуру. — Как вернусь из деревни, обязательно угощу тебя тортом,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легкий тон Сатору не слишком понравился, но поскольку друг искренне поблагодарил его, да еще и пообещал сладкое, придраться было не к чему. Годзё лишь шутливо надулся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так, я пальцем не шевельну, лови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я прекрасно справлюсь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грозного Ужасающего Владыки Демонов и при постоянных спаррингах с Небесным ограничением Тодзи, оба мальчика прогрессировали с невероятной скоростью. Если оценивать их по меркам магического мира, они уже сейчас соответствовали высшему — особому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они только-только окончили начальную школу и даже не успели пойти в среднюю! Подобное достижение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влиятельные магические кланы обивали пороги семьи Годзё, пытаясь выведать секреты столь феноменального обучения. И старейшины клана, которые втайне ворчали на суровые методы Акихары, на публике раздувались от гордости. Они снисходительно объясняли гостям, что повторить систему воспитания Шестиглазого наследника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требовались три уникальных слагаемых: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старший брат с силой Ужасающего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безжалостный личный тренер с Небесным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сам гениальный Шестиглазый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хоть одну деталь — 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других кланов вежливо улыбались в лицо хвастливым старикам, хотя в душе проклинали их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выманить эту тварь наружу? — поинтересовался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не забыли натянуть Завесу, чтобы ночная охота на побережье не привлекла лишнего внимания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куполом непроницаемо черного барьера тусклый свет луны едва пробивался к земле. Сугуру немного подумал и решил не скромничать: проще всего было выбить духа из его логова мощным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днях в поезде по пути в деревню ему попалось забавное проклятие-бомба — идеальный инструмент для глушения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отойди подальше, — заботливо предупредил друга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моя Безграничность всё заблокирует, — отмахнулся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непременно хотелось остаться в первом ряду, чтобы насладиться эффектным зрелищем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покачал головой. Черная серьга в его ухе слабо блеснула.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соткавшегося за его спиной темного провала медленно выплыло то самое проклятие. Своим видом существо напоминало уродливого черного морского ежа, скрещенного с ядовитой рыбой-фугу. От одного его присутствия веяло нешуточной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хозяина, дух камнем ушел под воду. На глубине около сотни метров море внезапно содрогнулось от яростной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рокот разнесся над заливом, вода взметнулась ослепительно белым гейзером. Нарушив покой безмолвной бухты, на поверхность, окутанный пеной и брызгами, наконец вырвался растревоженный обитатель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вон он! — крикнул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мгновенно зафиксировали появление цели. Сугуру отреагировал едва ли на долю секунды позже, сразу устремив взгляд в указанную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рыбалка определенно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штаб-квартире Отдела по делам эсперов вовсю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Сакагучи, закопавшийся в ночных отчетах, прервался на доклад дежурного офицера. Тот сообщил об аномальном энергетическом всплеске в порту Йокогамы и вывел на экран снимки с уличных камер наблюдения, на которых отчетливо были видны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сектор был закрыт по прямому запросу Управления магов из-за угрозы появления проклятого зародыша особого ранга, — доложил подчиненный. — Эти дети проникли за оцепление. Стоит ли нам уведомить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который из-за недавней выходки Дадзая Осаму успел досконально изучить структуру и иерархию магического мира, молча вгляделся в лица подростков на экране. Спустя пару секунд напряженного молчания он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некоронованный принц клана Годзё, второй — его ближайший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это дело обычным чиновникам точно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