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Фан Сянъюэ, вечно действующая вопреки всякой логике, вдруг подойдет и возьмет Фан Аньгэ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высвободиться, но обнаружила, что рука не поддается! Ее зрачки сузились: похоже, уровень мастерства ее второй сестры куда выше, чем она предполагала. Конечно, примени она всю свою силу, она бы вырвалась, но сейчас для этого явно не было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отпущу? — Фан Сянъюэ заявила это с самым невозмутимым видом и, лучезарно улыбаясь, добавила: — Скажешь: «Моя дорогая вторая сестренка», — тогда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пришлось смириться с этим чересчур тяжелым утренним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Синлянь, нахмурившись и не желая уступать, вцепился в другую руку Фан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Аньгэ, которую с двух сторон зажали, словно преступницу, лишь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странной, но гармоничной компании, они направились к учебному корпусу. Слуги, видевшие эту картину, едва не лишились чувств от изумления! Две заклятые врагини вдруг стали такими... неразлучными?! Это было просто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старшая сестра? Случилось что-то неприятное? — Фан Сянъюэ, сощурив глаза, решила завязать беседу, чтобы разрядить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теперь закадычные подруги, нужно веселиться, а не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вопрос с очевидным ответом? Почему мне неприятно, неужели ты, главная виновница, сама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восприняв молчание как знак согласия, Фан Сянъюэ продолжила с невероятным энтузиазмом: — Я спою тебе, и тебе сразу станет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 согласна, тогда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прочистила горло, и звонкий, радостный голос зазвучал в утреннем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 зените сияет, цветы мне в ответ улыбаются, птички поют: просыпайся,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Фан Аньгэ была даже немного удивлена. Песенка звучала вполне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об этом подумать, как Фан Сянъюэ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это с сумкой, полной огненных молний,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огненные молнии не предназначены для взрывов? Скажи мне, как в это прекрасное утро, наполненное пением птиц и ароматом цветов, могли вклиниться столь неуместные вещи? Разве это вообще сочетается? Разве?!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Аньгэ пребывала в оцепенении, магическая мелодия лилась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 в школу, чтоб взорвать её к чертям, учитель и не знает ничего, как только гром прогремит — я бегу, учитель и одноклассники разлетелись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Аньгэ: 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знала! От этой Фан Сянъюэ ничего хорошего ждать не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старшая сестра? — Фан Сянъюэ, закончив петь, самодовольно спросила: — Я долго работала над текстом, правда, забавно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Миры были разными, и такие слова, как взрывчатка, пришлось адаптировать — она немало потрудилась!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 дернула щекой и спустя долгое время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какое-то свое, особенное понимание веселья?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весело? Этот шедевр в её прошлом мире гремел в каждом учебном заведении!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Синлянь с ужасом уставился на сумку в руках Фан Сянъюэ: неужели... неужели внутри и правда лежат огненные молнии?!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беда! Беда! Эта вредительница Фан идет взрывать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ученики, наслушавшись преувеличенных слухов, в панике бросились жаловаться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что... вз... взрывать...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старого учителя, державшая книгу, дрогнула, глаза закатились, и он рухнул на пол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панические крики учеников сменились новым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сюда! Беда! Вредительница Фан взорвала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http://bllate.org/book/19390/1897416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