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действительно не ожидала услышать подобное от Фан Сянъюэ и на мгновение опешила. В конце концов, разве изгнание её из дома не было главной целью сестры на протяжении долгого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мои прошлые поступки были ошибкой. Побывав на пороге смерти, я по-настоящему прозрела, — Фан Сянъюэ серьезно кивнула, а затем озарила сестру лучезарной улыбкой. — Я больше не хочу заставлять родителей волноваться. Больше всего на свете они хотят видеть, как мы, две сестры, живем в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промолчала. От этих приторных слов у неё по коже пробежали мурашки. Однако вскоре она заметила, что одежда Фан Сянъюэ совсем тонкая, волосы растрепаны, а на ногах… даже нет обуви. Взгляд Фан Анге дрогнул: сегодня её младшая сестра и вправду была совсем не похожа на себя прежнюю. В душе зародилось сомнение: неужели она действительно раскаялась?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Фан Анге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давай просто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не переделать, а натура меняется с трудом. Она не ждала от Фан Сянъюэ чудесного преображения и не верила в искренность перемен, ей было достаточно лишь поддерживать видимость гармонии. Как и сказала Фан Сянъюэ, их родители — прекрасные люди, и она не хотела доставлять им лишних хлопот, поэтому до сих пор предпочитала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Я хочу стать тебе самой лучшей сестрой, — Фан Сянъюэ твердо решила: от того, удастся ли ей в будущем беззаботно лениться, напрямую зависело отношение этой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наладив отношения, она могла рассчитывать на то, что семья Фан будет опекать её и заботиться о ней всю жизнь. Значит, нужно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Анге снова промолчала. Не говоря ни слова, она развернулась и зашагала к выходу из темницы. Забудь, Фан Сянъюэ, должно быть, просто ударило молнией, и рассудок ещё не вернулся в норму, говорить с ней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проводила её взглядом. Что и требовалось доказать: холодная красавица — крепкий орешек! Впрочем, ничего страшного, впереди ещё много времени. А сейчас нужно вернуться и принять ванну — это куда важнее. От неё так разит, что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войдя в комнату, она увидит двоих, сидящих в гостиной. Одним из них был Бай Си. Другой была молодая женщина с властным и благородным лицом — её нынешняя матушка, Фан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только что с улыбкой беседовала с Бай Си, при виде жалкого и измученного вида Фан Сянъюэ, мгновенно вспыхнула гневом.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дочь, живо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поговорить спокойно, почему ты снова злишься? — увидев это, Бай Си поспешно заслонил собой Фан Сянъюэ и недовольно нахмурился. — Ребенок только пришел в себя после тяжелого ранения,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мягкосердечный отец, который портит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Ланьин, очевидно, тоже смягчилась и больше не настаивала на том, чтобы Фан Сянъюэ встала на колени, но всё ещё продолжала сердито пыхтеть.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манерой общения, Фан Сянъюэ беспомощно дернула уголком рта. Да, она чуть не забыла — это мир, где правят женщины. Тысячу лет назад на континент Тяньхуа опустился розовый туман, после чего начался расцвет духовной энергии. Но с мужчинами произошли странные изменения: при использовании тех же техник культивации любой мужчина, становясь духовным мастером, терял свою мужскую силу — эффект, схожий с неким секретным писанием о цветах. В итоге всё постепенно пришло к нынешнему положению, где женщины сильны, а мужчины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же с тобой случилось? — Бай Си с беспокойством подошел к ней и взял за руку, ничуть не побрезговав грязной одеждой. — Как твои раны? Почему ты ходишь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родительская забота, которую Фан Сянъюэ, будучи сиротой, никогда не знала, согрела её сердце теплом, какого она прежде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