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Сюй ума не мог приложить, о чем только думает уездный судья. Сбор податей шел полным ходом, зерно везли уже из второй деревни, а господин уездный судья так ни разу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Сюя было неспокойно, однако он лишь пуще торопил писцов. Стоит один раз утвердить размер налога за первый год, и дело сделано — изменить это решение в будущем окажется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Сюй этого не желал. Подати вышли непомерно высокими. В сытый, урожайный год люди еще как-то перебьются, но случись неурожай или мор — как им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суровом и буйном нраве северян недаром слагали легенды. Из-за бесконечных войн и близости к границе здесь веками смешивались разные племена. И пусть от таких союзов действительно рождались писаные красавцы и красавицы, крутого и опасного люда среди них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человеку с богатырским сложением заиметь еще и острый, изворотливый ум... Хех, столкни его с явной несправедливостью — и бунта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Сюй взялся за это лишь для того, чтобы уберечь уездного судью от неминуемой беды. Иначе он мог бы преспокойно умыть руки, и тогда глупому чиновнику несдобровать. Но разгребать последствия народного гнева в итоге все равно пришлось бы самому регистратору, а ему этого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уездный судья Ма Чун был...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уездный судья оказался набитым тюфяком, то и Сюю больше нечего было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регистратор гнул свою линию, Дин Тянь, узнав о последних новостях из управы, только диву 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Личный советник Цянь... слег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Лю Сэнь редко заглядывал к нему в последнее время, но сейчас прямо с порога огорошил ошеломительной новостью. — Поговаривают, всему виной...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творилось за закрытыми дверями внутренних покоев управы, давно разнеслись по городу благодаря вездесущим кумушкам. И хотя семейная драма разыгралась в глубине усадьбы, обыватели смаковали каждую деталь. Одни гадали, насколько же прекрасна наложница Жуюй, раз сумела до такой степени вскружить голову уездному судье. Другие шептались о суровом нраве госпожи Ма, которая умудрилась уложить на лопатки даже прожженного личного советника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пикантные сплетни со временем обрастали все более двусмысленными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наступило затишье после жатвы, крестьяне массово съезжались в город для сдачи зерна, так что у праздного люда не оставалось иного развлечения, кроме как чесать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уездный судья забросил все дела и носа из внутренних покоев не показывает, — многозначительно добавил Лю Сэнь, который всегда отличался наблюдательностью. — Как думаешь, у регистратора Сюя из-за этого не возникнет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решился на это, значит, твердо знает, что делает. Тебе-то какая печаль? — Дин Тянь с улыбкой протянул приятелю два румяных пирога с вяленым мясом. — Возвращайся на службу. Даже если судья Ма отлынивает от дел, нам отлынивать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Сэня, Дин Тянь немного постоял на крыльце, размышляя о случившемся, а затем отправился на рынок. Там он без труда отыскал своих односельчан и велел передать в деревню: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вернетесь, собирайте народ! Будем строить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смутное время вмешиваться в чужие распри было делом пустым и опасным. Лучше уж спокойно следовать собственным планам. Дин Тянь рассудил, что сейчас самое время взяться за строительство, пока держится сухая погода и можно быстро возвести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обрадовались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заработать деньжат после окончания полевых работ всегда была для крестьян в радость. К тому же осень на севере скоротечна, зима наступает стремительно, а здешние морозы настолько лютые, что в зимнюю пору никто и носа на улицу не высунет, не то что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Дин Тянь с головой ушел в строительные заботы, регистратор Сюй вовсю собирал недоимки. Уездный судья Ма Чун окончательно погряз в дрязгах внутренних покоев, а личный советник Син, хоть и был мастером по части уголовных дел, в вопросы сбора налогов соваться не смел. Финансами в управе заправлял исключительно личный советник Цянь, и лезть в чужую вотчину считалось делом не только недопустимым, но и неблагодарным: наживешь врага, а случись какая ошибка — сам же и останешься виноватым. Личный советник Син глупцом не был, а потому держался от амбаров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дело со сбором налогов так и шло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Дин Тянь тем временем увлеченно обустраивал свое будущее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кинуть клич, как на следующий же день в город потянулись работники. Дин Тянь не стал нарушать заведенный порядок: арендовал в постоялом дворе две просторные общие комнаты на нарах и договорился с хозяйской кухней, чтобы строителей кормили сытно, трижды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Плату он положил хоть и не баснословную, но вполне достойную: каменщики получали по пять лянов серебра, чернорабочие — по четыре, а подмастерья — по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требовалось споро — если ударят заморозки до того, как просохнет глина и раствор,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Тянь договорился о сдельной оплате за всю работу, не растягивая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Земельный участок в уездном городе ему достался огромный. Второй дядя, Дин Дацзян, вызвавшийся руководить стройкой, самолично разметил границы. По его решению будущую усадьбу не стали прижимать вплотную к уездной управе, а отступили около десяти метров, прежде чем возводить забор. Таким образом, между домом Дин Тяня и стеной управы образовался приличный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зачем оставлять столько места? — недоумевал Дин Тянь, разглядывая разметку. — Для прохода? Но не слишком ли он широкий?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