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поднялся ни свет ни заря и сразу отправился к амбарам. С собой он прихватил двух опытных счетоводов, известных на весь город своим умением быстро и точно вести расчеты. Устроившись у зернохранилища, они принялись ждать, пока одна за другой потянутся повозки и побредут крестьяне, везущие осеннюю подать. Советника Цяня звать не стали. Сюй взял лишь новенькие уездные книги — подворную перепись и реестр пахотных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Бычьего Рога совсем недавно оправился от войны. Здесь всё было новым, включая городские стены. И учет вели с чистого листа: какая деревня, сколько дворов, сколько земли за каждой семьей и какую подать надлежит внести — всё как на ладони, без малейшей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подмогу согнали всех служек управы. Обычно за амбарами присматривали четверо мелких смотрителей, но сейчас они бы ни за что не управились в одиночку. Впрочем, стражу призвали еще и для порядка — чтобы сбор проходил принародно. В толпе, под сотнями бдительных крестьянских глаз, никто не осмелился бы обвесить или подтасовать записи, да и побоялся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Зернохранилище отстроили на славу — в закромах ни единой щели, ни мышиной норки. Сколько ссыплют, столько и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дело свое знал крепко. Заранее заготовил кучу расписок и приложил к ним личную печать. Первыми сдавать зерно явились жители деревни семьи Дин. Сверив записи со вторым дядей, Дин Дацзяном, Сюй проверил его подворную запись и выписал квитанцию в четырех экземплярах. Глашатай с зычным голосом тут же объявил на всю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семьи Дин! Дин Дацзян! Налог серебром — один лан и двадцать вэней, казенного зерна — сто сорок пять даней, прочего зерна — десять даней!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добавил для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Квитанция составлена в четырех списках! Один выдается на руки Дин Дацзяну, второй уходит в архив управы, третий забирает регистратор, а четвертый —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крестьяне переглядывались в изумлении. Чтобы вот так, открыто и при всех — отродясь такого не бывало! А вот у амбарных смотрителей при виде весов коленки подогнулись. Они готовы были рухнуть перед регистратором Сюем на колени. Своими дотошными расписками он буквально резал их без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Свежесобранное зерно всегда тяжелое от влаги. Ссыпь сейчас сто цзиней, а к весне, дай бог, девяносто останется. А если урожай собирали в сырость, то и все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прищурился регистратор Сюй, с усмешкой глядя на присланных уездным судьей Ма людишек. — Ну и сколько у вас обычно «усыхает» при хранении? Говорите, чего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смотрителей с плаксивым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регистратор, побойтесь неба... Нельзя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усушка всегда была золотой жилой — неписаным законом, кормившим всякого прихлебателя у амбара.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отозвался Сюй, вовсе не желая загонять бедолаг в угол. — Давайте я прямо в расписке укажу долю на усушку. Спишем этот вес сразу. А уж усохнет оно на самом деле или нет,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едва не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Прямо... записать?.. Господин,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 свирепствовать. Округлим убыль до двадцати цзиней, — отмахнулся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Убыль в двадцать цзиней — это с избытком, да только крестьяне все видят, зерно взвешивают у всех на глазах. Четверо смотрителей готовы были хоть сейчас в петлю лезть. Обычно уездный судья Ма щедрой рукой закладывал на усушку все сорок цзиней. Двадцать из них смотрители списывали честно, а оставшиеся двадцать пускали в обход казны — это и была их чистая прибыль. Еще пять цзиней с каждого мешка полагалось советнику по налогам и продовольствию. Мелким сошкам тоже перепадал кусок, пусть 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лавочка закрылась. Эти двадцать цзиней уплыли из их карманов... Точнее, никуда они не уплыли, просто теперь каждая горсть была занесена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налогами серебром и медью дела обстояли не лучше. Регистратор Сюй приказал выставить двадцать сундуков для серебра и пятьдесят — для медных монет. Возле медных ларей дежурили две служки управы со связками пеньковой бечевки. Они ловко нанизывали монеты: десять вэней — в одну связку, две связки связывали вместе — вот и двадцать. Десять таких двойных связок составляли ровно сто вэней. На конце вязали узел и бережно опускали в сундук. Ни единой монетой больше, ни единой меньше. И пускай серебро крестьяне приносили тусклое, низкопробное, оно все равно шло в дело. Каждая плата за переплавку — так называемый плавильный сбор — тоже скрупулезно записывалась в реестр. Сюй развернул дело с неслыханной честностью и прозрачностью.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на виду у честного народа. Регистратор Сюй еще и старосте трех деревень всё терпеливо растолковывал. Пока здесь взвешивали и считали, до советника Цяня наконец дошли вести о творящемся самоуправстве. Тот, словно ошпаренный, бросился разыскивать судью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судья изволил отдыхать во внутренних покоях. Он развлекался тем, что помогал своей любимой наложнице Жуюй рисовать с натуры раннюю осеннюю хризантему. Нежно-розовый цветок, пышный и огромный, красовался в изящном горшке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Цянь добежал до резных лунных врат и замер, не смея переступить порог. Он подозвал дежурившую у входа старуху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зови хозяина! Скажи, стряслась беда, пусть идет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господин сейчас с госпожой Жуюй картину пишут, — протянула старая нянька, неохотно переминаясь с ноги на ногу. Ее так просто было не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в усадьбе много лет, старуха прекрасно знала: когда барин уединяется со своей любимицей, беспокоить его — себе дороже. Любой, кто осмелится нарушить их любовную идиллию, не оберется неприятностей. Без крайней, смертельной нужды туда лучше не соваться. Как-то раз одна молоденькая служанка, смазливая собой, вознамерилась привлечь внимание барина. Законная супруга судьи смотрела на это сквозь пальцы, и девка решила, будто ей всё дозволено. Она дерзнула явиться к барину прямо посреди его свидания с наложницей Жуюй, надеясь увести его к себе. И что же? Ее саму увели со двора в тот же вечер. Поговаривали, разгневанный господин продал глупышку в самый грязный притон на окраине, откуда дороги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барин лишь исполнил волю наложницы. У судьи Ма характер был мягкий, податливый, он во всем потакал Жуюй. Даже разбираться не стал — отдал девку ей на расправу, да и дело с концом. С тех пор никто в усадьбе не смел выказывать Жуюй неуважение из-за ее положения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установилось шаткое двоевластие, и слугам приходилось несладко — поди разберись, кому угождать. Законной хозяйкой усадьбы оставалась госпожа Ма, но наложница Жуюй пользовалась безграничной властью над сердцем супруга. Впрочем, последнее слово всегда оставалось за барином — благо у него имелась влиятельная сестра во дворце. С другой стороны, семья госпожи Ма ворочала огромными капиталами, и судья частенько прибегал к ее кошельку для продвижения по службе. Челядь металась между двумя огнями, гадая, к какому берегу прибиться: выказывать ли преданность законной супруге или заискивать перед фавориткой.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чертям, картина, когда у нас земля под ногами горит! — вскипел советник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на входе упрямо загородила проход, а ее напарница, подперев бока руками,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иди под горячую руку, если жить надоело. А мы подневольные, нам шкура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Цянь мысленно проклял обеих карг, но срывать злость времени не было. Сдержав гнев, он полез в шелковый кисет на поясе и выудил две крошечные серебряные бусины размером с арахис — весом от силы в пару фэней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по одной в каждую руку. Кто из вас пойдет и доложит господину? Дело не терпит отлагательств! Обещаю, ни барин, ни госпожа Жуюй вас не тронут. Но если из-за вашей трусости случится непоправимое, головы полетят именно с ваших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тон советника в сочетании с блеском серебра возымел действие. Для простых привратниц даже такое подношение было неплохим кушем.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господин советник, обождите малость. Я мигом! — та, что стояла слева, проворно цапнула серебро, припрятала в складках обшлага и торопливо засеменила в 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у ворот старуха сплюнула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жадная! Ишь, выслужиться побежала. Смотри, как бы благодетельница твоя с тебя три шкуры не спустила за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Цянь лишь брезгливо поморщился, наблюдая за этой мышиной возней. Вражда между дворней зашла так далеко, что даже у ворот стояли ставленницы двух разных лагерей — одна от законной супруги, другая от наложницы. Гнилое болото, а не чиновничья усадьба! И ради чего устраивать такие козни в захолустном уезде? Делить слуг, строить заговоры на ровном месте... Тьфу,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