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само собой, как иначе! — Дин Кань согласно закивал. — И с дровами Тянь-эру поможем, половину забот на себя возьмём!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Дин Тянь теперь жил один — какая разница, насколько велик его дом? В крестьянском хозяйстве в топливе нужды не водилось: сушняк в лесу, да и сухой соломы после жатвы всегда оставалось вдосталь. К тому же протапливать все комнаты дочиста никто не заставлял. Зимой главное — чтобы в жилой горнице держалось живое тепло, а в остальных сенях пусть хоть пар изо рта идёт,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другой разговор, — смягчился староста трёх деревень, вполне удовлетворённый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молча слушал, держась в сторонке. Он рассудил здраво: как почтенный старец решит, так тому и быть. Староста худого не посоветует.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Дин Дасин закончил корпеть над бумагой и вывел аккуратные строчки арендного договора.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Тянь, владевший грамотой, уверенно расписался внизу и прижал к листу испачканный в туши большой палец. Его сородич, Дин Кань, в грамоте разумел туго, но собственное имя вывести умел. Коряво начертав иероглифы, он тоже приложил палец. Дело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Составили четыре экземпляра договора: по одному получили хозяин и арендатор, третий забрал староста как доверенное лицо, а четвертый лёг перед деревенским старостой в качестве свидетельства сделки. По уму следовало бы подготовить и пятый — для отправки в уездную управу на регистрацию. Но в деревне семьи Дин все приходились друг другу роднёй и обходились без лишней волокиты. К тому же за казённую печать в управе пришлось бы выложить лишнюю монету, а бросать деньги на ветер никто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дедушка староста! — запричитал Дин Кань. Он умел ладить с людьми и первым делом низко поклонился почтенному старцу, а затем повернулся к Дин Тяню: — И тебе, Тянь-эр, спасибо великое, что не забыл обо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Син дружески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тебе. Пойдём, провожу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Дин Кань бережно спрятал бумагу за пазуху. Тяжёлый камень, давивший ему на грудь все последние недели, наконец-то скатился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му плодородной земли гарантировали, что в этом году его домочадцы не будут голодать и мёрзнуть. Глядишь, при хорошем раскладе ещё и лишний мешок зерна на продажу останется. Лишь бы Небеса смилостивились и послали хорошую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Кань ушёл, Дин Тянь завязал шнурки на обуви и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тоже пойду. Надо ещё вещи собрать, завтра поутру собираюсь в Город Нюцзяо 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так 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поговаривают, там уже почти всё готово. Управу ещё прошлой осенью отстроили, всю зиму внутри порядок наводили. Теперь сам господин уездный судья переезжать собирается, — улыбнулся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как будущему главному тюремщику, знающие люди давно обо всём доносили. В уезде уже служили двое служек управы из местных: один — зять из деревни Тополей по имени Ян Ли, а второй — Лю Сэнь, третий сын старостихи из соседней деревни Ив. Обоих в своё время вывел в люди Дин Дахай. По малолетству да под крылом старого начальника они избежали отправки на войну и благополучно переждали лихолетье дома. Теперь же, когда уездная управа возродилась из пепла, а город отстроили заново, пришло время возвращаться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им до Дин Тяня! Он-то был сыном героя, да ещё и наследовал должность по закону. В уезде многие помнили доброту его отца, а в эти времена долг признательности ценился превыше всего: за каплю милости платили полноводным источником. Неудивительно, что оба парня без лишних слов поехали в город помогать на стройке, стоило только заложить первый камень новой управы. Сам же Дин Тянь мог спокойно оставаться в деревне и соблюдать положенный траур по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добро. Возвращайся к себе, — напутствовал его староста трёх деревень, пристукнув ладонью по столу с неожиданной для его лет силой. — Чуть что пойдёт не так — сразу дай знать. Дахай ушёл, но вся деревня семьи Дин за твоей спиной стоит. В обиду тебя никому не дадим!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дедушка, — улыбнулся Дин Тянь. — Да и сам я спуску никому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шельма.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он вышел на улицу, спрятал ладони в широкие рукава на крестьянский манер и не спеша побрел по знакомой тропинке. Навстречу попадались односельчане, каждый приветливо кивал или окликал его по имени. В деревне семьи Дин родовые связи переплелись так тесно, что чужаку ходу сюда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Дин Тяню здешний уклад пришёлся по душе. Люди здесь держались друг за друга горой — совсем не так, как его родные в прошлой жизни. Те никогда не баловали его вниманием, ведь он рос ребёнком тихим, послушным и лишних хлопот родителям не доставлял.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толкнул калитку своего дома, внутри его встретили чистота и порядок. На печи лениво исходил паром свежий чайник — налей в чашку, и сразу обожжёт пальцы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Тянь невольно улыбнулся. Жизнь в этом мире складывалась вовсе не так уж скверно. С этого мгновения он окончательно примирился со своей судьбой. Отныне и навек его зовут Дин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http://bllate.org/book/19387/1952880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