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неловкой, и Дэнди тут же поспешил разрядить обстановку, заговорив о забавном случае, произошедшем недавно на приеме у маркиза Хабора: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Высочество Хоман, доводилось ли вам слышать о великом герцогом Шредере по прозвищу Алая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обыкновению, сыну маркиза вроде Дэнди было далеко до того, чтобы находиться на равных с членами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Дэнди Хабор состоял в числе тех немногих в академии, с кем принц Хоман удостаивался вести долгие беседы. К тому же, благодаря своему ангельскому характеру всеобщего любимца и статусу проводника, он пользовался хоть каким-то снисхождением даже у своенравного Хомана: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герцога, что засел на задворках системы Темной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Хоман поддержал разговор, Дэнди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Высочество тоже знает о нем? Великий герцог Шредер хоть и скончался рано, но оставил после себя ребенка, зачатого вдовой — Людвига. В прошлый раз на банкете, устроенном моим отцом, он такое учудил!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нахмурился. Громкое имя Шредера было ему знакомо: это один из немногих военачальников, преданных роду Феникс, который стоял оплотом в удаленной звездной системе Темной Розы и не покидал королевский двор иначе как ради имперских торжеств. Настоящий ветеран и верный слуга престола. На самом же деле с этим было связано одно тайное предание: система Темной Розы являлась не чем иным, как родиной самого Хомана.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королева Тереза путешествовала в тех краях и неожиданно разрешилась от бремени, родив Хомана, ее принимал как раз великий герцог Шредер. По совпадению, в тот же самый день на свет появился и сын герцога-проводник.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именно этот Людвиг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Фениксской военной академии Людвиг Шредер, само собой, учился с Хоманом на одном потоке и славился даже больше, чем сам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впервые прогремело на весь студенческий городок вскоре после поступления, когда некий старшекурсник-страж, прельщенный его невероятной красотой, привязался к нему с домогательствами, надеясь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история, как и многие другие, либо сойдет на нет, либо закончится взаимной симпатией, но тут поползли слухи: Людвиг голыми руками избил того стража до полусмерти, отправив на больничную койку. Стоило этой новости просочиться наружу, как вся академия стояла на ушах...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проводник голыми руками изувечил жестокого и сильного стража! Да к тому же еще и входящего в десятку лучших бойцов рукопашного боя на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случалось за все тысячелетия, это шло вразрез со всеми законами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всеобщему разумению, у стражей были развиты все пять чувств и отличалось крепкое телосложение, в то время как проводники, обладая мощной духовной силой, обычно отличались хрупким телосложением, и преодолеть эту природную предрасположенность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драка Людвига и вовсе превратилась в легенду военного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Легенду о недотроге-людоеде, к которому ни понюхать, ни прикоснуться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безумные поклонники вились вокруг него роем, но с молчаливого согласия старших всех их ждала жестокая трепка от Людвига, и до сих пор никто не мог с ним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 вел себя столь дерзко, было напрямую связано с остатками былого авторитета великого герцога Розы. Тот считался редким военачальником из клана Феникса, столетие проведшим на границе; и даже после его смерти народ продолжал гордиться им, а его популярность оставалась невероятно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сын вызывал бурные споры. В немногочисленном сообществе проводников Фениксской военной академии мнения разделились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полностью очарованы Людвигом и горячо поддерживали его, считая это триумфом всех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придерживались диаметрально противоположной точки зрения: они полагали, что истинная ценность проводника раскрывается лишь в союзе со стражем, а Людвиг совсем не похож на проводника и ведет себя дико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Дэнди явно не относился к первому лагерю и в двух словах принялся расписывать непутевые поступки Людвига: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вырос ли он вообще в аристократической семье? Он даже вилкой пользоваться не умеет, жрет диди-креветок прямо руками! На праздничном банкете только и делал, что набивал брюхо, сущий дикарь...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смешное то, что он взял и вышвырнул в окно графа Антония, сына графа Капри, который пригласил его на танец! И только благодаря тому, что мой отец замолвил за него словечко,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нахмурился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Восемнадцать? — Дэнди мгновенно сориентировался. — Об этом я не слышал, наверное, нет. Ему сейчас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Дэнди украдкой взглянул на лицо Хомана и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было известно, что задержка взросления — это больная мозоль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Хомана пропало всякое желание слушать его пустые бредни, и, наспех покончив с едой, он распрощался с Дэнди.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Шредеру, родившемуся с ним в один день, судя по всему, тоже не слишком повезло в жизни — он до сих пор не связал себя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погрязшего в собственных проблемах Хомана не было времени заниматься чужими делами; прихватив книгу, он просидел так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наступила церемония открытия учебного года в Фениксской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Засидевшийся дома Третий принц отправился на учебу в угнетенном состоянии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оставалась прежней, однако людей в ней заметно поубавилось. Стоило студентам пятилетнего курса завершить обучение и связать себя узами после совершеннолетия, как они сразу выпускались; те же, кому перевалило за двадцать пять и кто оставался не связанным узами, тоже выпускались.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Хомана входили не связавшие себя узами совершеннолетия стражи, которые уже полностью отучились положенные пять лет и теперь ждали совершеннолетия, чтобы получить диплом, пойти в армию или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учились студенты самых разных специальностей, и состав группы постоянно менялся: добрая половина лиц с прошлого семестра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Хоману вспомнить, что все те выбывшие ребята уже достигли совершеннолетия, связали себя узами и отправились — кто в армию служить, кто наукой заниматься, а кто улицы мести, — как он до боли сжал зубы, снедаемый лютой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было душевное терзание, тем бесстрастнее оставалось его лицо. Издалека было видно лишь то, как Его Высочество принц с мрачным видом восседает на своем месте, практически игнорируя преподавателя на кафедре и протазанив весь урок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вместе со всей группой направился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чисто научная специальность — биомедицинские исследования — позволяла заглядывать на арену ради галочки всего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они пришли вовсе не для боевых тренировок, а ради проверки уровня физического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несвязанных узами тестирование уровня ничего путного не показывало, плановый семестровый регламент никто не отменял — он помогал вести кривую роста и развития несовершеннолетних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принцем, он не имел никаких привилегий: среди стражей всегда ценилась грубая сила, а не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Хоман не был избалованным юнцом, поэтому покорно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дошла очередь, Хоман протянул руку и вложил ее в сканирующий интерфейс светового терминала. Экран озарился белым светом, но долгое время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при каждом тестировании Хоман сталкивался с одной и той же проблемой: его феромоны нестабильны, из-за чего аппарат их просто не улавливает.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прекрасно знал: если бы не сверхчувствительные приборы вроде тех, что стояли в лаборатории Кина, другие машины едва ли смогли бы зафиксировать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новоприбывших стражей неспособность обнаружить феромоны считалась делом обычным, но с возрастом душевный зверь и его хозяин постепенно сливались воедино, феромоны становились отчетливее, а по мере приближения периода связи даже физические данные под их влиянием постепенно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те, кто «застрял на второй год» вместе с Хоманом, почти поголовно находились в состоянии «близком к периоду связи», и нестабильность феромонов наблюдалась у единиц. Так что его случай стоял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Видавший виды специалист по тестированию, впрочем, не выказал особого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проявится духовный зверь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феромоны самого стража или проводника оставались неясными, прибегали к сканированию через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бросил взгляд на нетерпеливо взмахивающего хвостом Саймона, который зорко озирался по сторонам, сорвал с шеи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него, используйте драконий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висевшего на цепочке минерала ничем не отличался от чешуи черного дракона: он был овальной формы, но при ближайшем рассмотрении можно было заметить четкие грани. Ближе к краям окрас блекл, создавая впечатление, будто внутри закована какая-то неведомая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кристалл на самом деле служил отличительным знаком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венценосного отпрыска, унаследовавшего духовное воплощение в виде дракона, имелся подобный камень. Его называли драконьим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зарождения королевского рода в первозданный кристалл запечатывали самые чистые феромоны, так и получался драконий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Высвобожденные на полную мощность феромоны королевского стража, рожденные благодаря драконьему кристаллу, способны были повергнуть любое духовное создание в исступление и ужас, временно лишая его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на черном рынке драконий кристалл всегда ценился на вес золота и не имел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помимо устрашающего воздействия на стражей, куда большую важность имело его символическое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королевской крови вручали свой драконий кристалл лишь единственному назначенному судьбой проводнику, и для них этот жест означал клятву «быть вместе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выглядел новичком; столкнувшись с подобным, он на мгновение растерялся, никак не ожидая, что вещь, которую члены монаршей семьи всегда берегли пуще глаза, Третий принц извлечет так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так 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черного дракона Саймона вспыхнул острый блеск, он издал недовольное ворчание, бросился вперед и оттеснил Хомана в сторону, водрузив лапу прямо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механизм заработал, и проверяющий заметно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деле всё оказалось не так просто, как ему 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 честью выполнил задание, но продолжал сидеть на корточках, даже не помышляя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Молоденький специалист закрутился волчком от досады, поднимая глаза на бесстрастного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откуда у Хомана было свободное время усложнять ему жизнь? Он и сам не мог совладать с Саймоном. Но тянуть дальше было нельзя, поэтому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эти слова возымеют такой эффект: услышав похвалу, черный дракон задрал нос кверху. Гордо вскинув голову, он даже издал пару низких раскатистых рулад, словно хвастаясь, затем вильнул хвостом и семенитцой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непослушный духовный зверь... неужели обожает исключительно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за собственным духовным зверем нужно ухаживать как за божеством? Издеваются они над ним,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Хоман размышлял об этом, тем сильнее убеждался, что в прошлых жизнях он истребил всю галактику, раз ему достался такой духовный зверь, за которым теперь придется подчищать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Тестировщик утер пот со лба, постучал по экрану светового терминала, где высветились данные Хомана: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Хоман Феникс Ботефлоуэр Эдит Офарис Мейн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Атрибут: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Факультет: Биомедицинские исследования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5 футов 7 дюймов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127.3 фунта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