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тот человек выкрикнул… что-то про экстренный проезд поместья Гуйюнь.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отец ребенка из поместья Гуйюнь? Если вспомнить ту группу людей, то мужчина, шедший в самом центре, явно был под защитой, да и статус у него, судя по всему,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погладил себя по подбородку и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известно, где искать человека, дело пойдет куда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Зачатие и рождение ребенка — это ведь не только его забота, отец тоже должен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Цзю не особо хотел рожать: слишком много хлопот, да и семья небогатая. Но у прежнего владельца тела было слишком сильное наваждение, он до безумия хотел этого ребенка. Что ж, раз уж он занял чужое тело и получил шанс прожить вторую жизнь, стоит отплатить за это добро, так что придется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стало ясно, где искать отца ребенка, Шэнь Цзю был так рад, что готов был прыгать от счастья: наконец-то нашелся тот, кто разделит с ним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к нему благосклонны, не забыли о нем. Мало того, что удача повернулась лицом, так еще и отца ребенка прямо под нос подсунули. Это судьба,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решил отправиться в поместье Гуйюнь на поиски отца ребенка. Конечно, не прямо сейчас — нужно все как следует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деле нельзя действовать опрометчиво, иначе можно и жизни лишиться. Если бы в прошлой жизни к нему внезапно подошла женщина и заявила, что носит его ребенка, он бы ни за что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действовать нужно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торопился. Теперь, когда в кармане появились деньги, не нужно беспокоиться о еде и одежде, на душе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Шэнь Цзю потратился изрядно: поел в ресторане Фаньшэн, заказал два мясных блюда и одно овощное, умял целых четыре чашки риса, вычистил все тарелки до блеска. С набитым животом он больше часа неспешно прогуливался по городку, закупая недостающие мелочи для дома, а когда время подошло, поспешил к выезду из города, где было место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телега, запряженная волом, уже ждала в тени деревьев. Двое мужчин сидели на ней и о чем-то болтали. Корзины были пусты — видимо, торговля шла бойко, все овощи и фрукты раскупили. Увидев его, мужчина помоложе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был в отличном настроении, просиял в ответ и, пребывая в радостном расположении духа, завел разговор о поместье Гуйюнь, упомянув то, что видел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были неплохо осведомлены о поместье Гуйюнь: в конце концов, девять десятых всех полей в округе принадлежали им, и многие жители кормились за счет поместья. Услышав вопрос, мужчины наперебой принялись рассказывать. Шэнь Цзю намеренно расспрашивал, вставляя уточняющие вопросы, и к тому времени, как подошел мужчина средних лет, он уже составил себе представление 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начал смутно догадываться, что отец ребенка — персона весьма непростая…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говорили мужчины, совпадает с тем, что видел он, и никакой ошибки нет, то отец ребенка — никто иной, как прославленный молодой господин поместья Гуйюнь, Лу Янхун.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Цзю голова пошла кругом, сердце забилось чаще, и он трусливо подумал: может, ну его, лучше самому выносить, родить и воспитать?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облегчить себе жизнь и прожить ее легко и беззаботно, но по сравнению с собственной шкурой все это меркнет!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 — простой обыватель, чтобы тягаться с самим молодым господином? Тем более в эти древние времена, где о правах человека и речи не идет. Если он заявится туда, его могут тихо прихлопнуть, как муху. А самое главное — у местных богачей может быть сколько угодно жен. Ладно еще беременность и роды, он готов смириться! Но сидеть на задворках в качестве наложницы — об этом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— спросил мужчина средних лет, заметив, что лицо Шэнь Цзю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чувствую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кармане целая лянь серебра. Завтра он снова отправится в горы, и если удача не подведет — даже если не будет попадаться по глупой косуле каждые несколько дней, то хотя бы раз в десять-пятнадцать дней — он будет счастлив. Так, глядишь, за месяц наберется еще одна лянь. Через три-четыре месяца, когда живот уже станет заметным, у него на руках будет несколько ляней серебра. Даже если он будет сидеть дома, не выходя на улицу, следующие месяцы пройдут вполне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возможно лишь при условии, что удача будет сопутствовать ему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