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слегка приоткрыл тонкие губы, и его магнитный, уверенный голос зазвучал четко и вежливо, слово за словом. Глаза его чуть блестели, излучая уверенность и проницательность, а в самой речи таилась аура, заставляющая верить каждому звуку.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но я хочу пригласить госпожу Цзян Юань сыграть со мной дуэтом, и это не связано с запиской.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Хлоп, что-то распустилось внутри. Мы встретились взглядами через пространство, и в наших глазах не было ни переполняющей любви, ни горячих слез. Лишь легкое, очень спокойное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пустых горах раздается эхо, я останавливаю свой плот и откликаюсь.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еще не опустились на мир, но я уже заранее принимаю их и тепло, безмятежно киваю в ответ: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сдержанно улыбается, и оба они, словно по молчаливому согласию, отключаются от реальности, возвращаясь в пространство собственных фантазий, чтобы писать истории своего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нет возможности повернуть время вспять, но у нас есть время и настоящее, чтобы запечатлеть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Шэн Ци погрузился в свои мысли, Цзинь Юй украдкой подобрался к его записке и подменил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прошел легко и плавно, единым движением, а в конце он не забыл показать знак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Пригласить друга противоположного пола на обед. На записке еще оставался уникальный, бодрящий цитрусово-апельсиновый аромат ее хозяина — свежий, чистый, сдержанный и отрешенный.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передала записку Ло Ло, и она победно улыбнулась мне, словно празднуя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любовь к друзьям — это великий соусы в жизни: мы на одной волне, идем плечом к плечу, прорываемся сквозь бури и темные времена, и благодаря незримым узам шагаем вперед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теперь моя очередь. Следующим был Шэн Ци. Когда он развернул записку, на его лице отразилось легкое недоумение, но вскоре оно сменилось пониманием: это была их маленькая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и четко зачитал вслух слова с записки. В классе поднялся шум. Под предупреждающий кашель учителя он тут же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моя очередь. Я могу назначить кого-нибудь своим соседом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уверенно озарила всех яркой, лучезарной улыбкой. Мои прядки волос слегка развевались, а фарфорово-белое лицо украшал легкий, нежный розоватый румянц.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 Юань, та самая Юань, что означает «прекрасная». Я верю, что если я чего-то захочу, то смогу добиться всего, за одним исключением: чужую душу не угадать. И все же я верю, что внутренняя суть человека сильна, нежна и непоколебима, а удача всегда будет на нашей стороне, и лучшим тому подтверждением служат те, кто рядом со мной. Человек обладает удивительной стойкостью: когда боль роста утихает, навстречу приходит цветущая весна. Моя записка позволяет мне составить пару за одной партой с другом, с которым мы на одной волне, и идти так до самого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парней посмотрели на меня еще более горячо и смело, но в рамках дозволенного. Они наперебой предлагали свои кандидатуры, но я лишь кокетливо улыбнулась и тихо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на меня, а безучастно глядел на белые лилии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откашлялась: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сделаю тебе это предложение, ты можешь прямо и честно отказать мне, ведь горький плод, который откусываешь, похож на дождевую воду, полную боли, — одновременно соленую и вяжущую.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замер, повернулся ко мне, наши взгляды переплелись, глаза безмолвно дали обещание,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молчаливое согласие отличается от невысказанного признания?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нашла себя среди осколков, а тебя нашла в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сошла со сцены и направилась прямо к нему. Она протянула изящную руку, пальцы которой были нежными, словно молодые побеги бамбука, кожа — белоснежной, а ладони слегка отливали розоватым румянцем, словно выдавая капельку застенчивости.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любить и жаловать в дальнейшем, — тихо произнесла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рукопожатие. В тот миг, когда наши пальцы соприкоснулись, по сердцу пробежал разряд тока, оставив легкое онемение и сладостную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парня были чуть грубоватыми, а у девушки — нежными и прохладными. На это короткое мгновение время словно замерло, и тайный трепет незаметно заструился по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Цзинь Юй тут же улизнул, уселся рядом с Сюй Ло и принялся за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Дорогая, я хочу сказать тебе: в жизни не так уж много зрителей. Если что-то нравится — будь смелой и яркой, проявляй страсть. Если решаешься на что-то — будь смелой и твердой.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нужно скрывать свою жажду по сияющему весеннему солнцу. И не стоит стыдиться или корить себя за то, что ты заблудилась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http://bllate.org/book/19353/1892252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