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 грохотом раскололась, тёмно-бурый лекарственный отвар брызнул на золотой кирпич пола, словно пролившаяся река крови. Придворный лекарь опустился на колени и забил земные поклоны, а его голос дрожал, как пламя свечи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жизненная сила господина Цэня иссякла, пульс слаб, как паутинка, боюсь… боюсь, он не протянет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у кровати, его черный просторный плащ был забрызган лекарством, но он не шевелился. Он пристально смотрел на Цэнь Чжао — на это бледное, как бумага, лицо, на уголки губ, где еще не высохла кровь, а старый шрам между бровей казался краснее обычного, напоминая незажившую рану и одновременно догорающую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лежавший на низком столике свёрток Кровавого Указа — иероглифы на нем извивались, словно живые существа, пытаясь впиться ему в ладонь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— прохрипел он, — этот указ и впрямь станет последним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он выхватил из ножен короткий нож. Вспыхнул холодный блеск, и кровь из его кончика пальца забила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упали на указ, и кровавые иероглифы заизвивались живыми змеями, с шипением пытаясь поглотить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Цэнь Чжао внезапно приподнялся на локте, выплюнул кровавую пену, но мертвой хваткой вцепился Се Линю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посмотрел на него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умирая пытаешься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Чжао лишь улыбнулся — слабо, но эта улыбка была подобна луне, пробивающейся сквозь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умрешь ты, — тихо произнес он, — у Кровавого Указа больше не останется хозяина. Он отправится на поиски другого безумца — другого, кто готов порвать сердце в клочья ради правды. Но ты…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бронзовая печать, покрытая пятнами ржавчины, на которой были вырезаны четыре древних чжуаньских иероглифа — Печать Летописца.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Линя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печать…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вылил ее собственными руками, чтобы запечатать искаженные исторические факты и подавить сожженную правду. Тогда он сам был Великим Историком, а Цэнь Чжао — юношей, водившим кистью за его столом: тот опускал взгляд и держался смирно, но в глубокий час ночи вечно прятал в рукав бамбуковые планки, которые Се Линь забраковывал и откладывал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прижал печать к груди, кровь сочилась сквозь пальцы, окрашивая бронзу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его голос звучал тихо, как дуновение ветра. — Перед смертью ты отдал эту печать мне со словами: «Если однажды кто-то сумеет прочесть Кровавый Указ до конца, передай ее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всем телом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самого начала 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тебя с первого же взгляда, — Цэнь Чжао закрыл глаза. — В прошлой жизни ты сжигал историю, а я в этой продлеваю тебе жизнь. Раз ты безумен, я буду безумствовать вместе с тобой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вдавил печать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Указ внезапно взмыл в воздух, вихрем вкручиваясь в бронзовую печать, и каждая строчка кровавых следов, словно живой поток, хлынула вспять, напрямую вливаясь в ладонь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словно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хрипом рухнул на колени и вдруг увидел, как под кожей на его ладони медленно проступает кровавый узор — по форме точь-в-точь древняя печать, а по рисунку — кровеносные сосуды. Он бился в такт с его собственным сердцем: один удар — один оттиск печати, один оттиск —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медленно опустился назад, но продолжал улыбаться. Протянув руку, он коснулся лица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это я, а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залился слезами, его голос дрожал и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впечатал свою жизнь в мои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покачал головой. Дыхание его было слабым, но улыбка сияла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твое безумие спасло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гонял остатки холодного снега, проносясь над дворцовыми стенами. На зубцах стены какой-то ребенок вывел угольком свежую строчку: Летописец бессмертен, Кровавый Указ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сжал ладонь — кровавая печать жгла кожу раскаленным железом, но больше не пожирала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 человек жил дальше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Цэнь Чжао на руки и направился к выходу из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беззвучно, а Кровавый Указ уже превратился в заклинание в его кровеносной системе, и теперь никто на свете не мог его сжечь или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груди, он шаг за шагом ступал по золотым ступеням, по кровавым письменам, по именам, выцарапанным ногтями бесчисленных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Чжао, — тихо произнес он. — Ты говорил, что историю невозможно уничтожить…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допишу ее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закружился снег, и кровавая печать на ладони слабо затеплилась.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вдалеке, в глубине подземелья Императорского Храма Предков, медленно переворачивались семьдесят два свитка кровавых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свитке проступил силуэт мужчины, который на ходу выводил иероглифы кистью, а позади него стоял юноша, охраняя его с фонарем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принадлежал Се Линю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юношей был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свитки тихо шелестели, словно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его ладони забилась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все-таки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