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Хэй Цзюэ сам угодил в ловушку, члены клана Утиха всё ещё наблюдали за тем, как Сэндзю возводят для них новое Тэнсюкаку неподалеку от исконных земель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Выросшее прямо из земли Тэнсюкаку поражало воображение. Строительство велось уже несколько месяцев, каждая деталь была тщательно проработана, и здание, постепенно обретавшее форму по мере того, как летело время, ни в чём не уступало резиденции даймё.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Сэндзю, которых изначально заставили работать под страхом пленения, сперва наполняли жилища клана Утиха горькой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Тэнсюкаку приближалось к завершению, они невольно оказались покорены созданным собственными руками шедевром, сменив гнев на восхищённые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Сэндзю думали о том, что даже обитель даймё бледнеет в сравнении с этим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взрослыми, реакция детей была куда более непосредственной: по мере того, как строительство Тэнсюкаку подходило к концу, то и дело находились сорванцы, пытавшиеся тайком проскользнуть внутрь, но попадавшиеся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увидеть готовое Тэнсюкаку заранее стало лишь второстепенной целью: дети из клана Утиха устроили настоящее состязание за то, кому первому удастся незаметно от взрослых претворить задуманное в жизнь. Среди них затесались и некоторые легкомысленные малыши из клана Сэндзю.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детей из клана Сэндзю стоял сын главы клана — Сенджу Хаширама.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сдерживающее влияние Индра, эта банда детей, уже начавшая постепенно сближаться в неловких столкновениях и отбросившая еще не до конца привитые взрослыми идеи о кровной вражде, непременно заслужила бы сурового наказания — каждый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спиной у детей стоял Индра, а сам он, как главный распорязитель, лишь радовался подобному положению дел, так что сколько бы ни было у остальных возражений, им приходилось проглатывать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Сенджу Буцума и элита клана Сэндзю попали в руки Индра еще во время зимнего отдыха несколько месяцев назад, и Утиха, как раз занимавшиеся переселением, просто захватили эту группу пленных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Юнлэй, они сполна воспользовались превосходством клана Сэндзю в земледелии: помимо возведения построек, Сэндзю вдобавок должны были обрабатывать земли для Утиха.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неизбежные потрясения, которые ожидали бы клан Сэндзю после потери значительной части боеспособных мужчин и лучших воинов, Индра великодушно позволил Сенджу Буцума взять с собой нескольких соплеменников и перебросить оставшиеся живые силы клана Сэндзю в Юнлэй.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боялся, что Сенджу Буцума воспользуется случаем и сбежит или позовёт подкрепление: столкнувшись с тем, что большая часть элиты их клана оказалась в плену, а противник казался абсолютно непобедимым, Индра верил, что здравый смысл подскажет Сенджу Буцума, как поступить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не обманул ожиданий Индра.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Сенджу Буцума без долгих колебаний привёл с собой оставшихся соплеменников и сам явился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прибыл и тот самый черномазый третий дядя Индра.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Хэй Цзюэ проявил поистине невероятное терпение: он перешёл к скрытым действиям лишь спустя три месяца после прибытия остальных Сэндзю.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дети из клана Сэндзю и клана Утиха как раз начали сближаться, и столкновения между ними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среди Сэндзю и Утиха поползли такие разговоры: раз мы заклятые враги, то почему Утиха не воспользуются случаем и не перебьют Сэндзю, разве оставлять их в живых не опасно? / Почему Сэндзю терпят рабство от Утиха, почему бы им просто не нанести удар из затылка?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исконных земель Утиха была огромна, а места проживания Утиха и Сэндзю находились на изрядном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стали пленниками и были ограничены в свободе, но из-за опасений, что Утиха внезапно нанесут жестокий удар, жилища Сэндзю располагались очень близко друг к другу. К тому же их дома строились в спешке наспех, а не являлись исконными постройками на землях Утиха. Короче говоря, звукоизоляция в районе проживания Сэндзю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детей семьи Сэндзю задал вопрос: почему мы должны оставаться здесь, у Утиха, разве мы не можем вернуться домой?, многие ворочались с боку на бок и не могли сомкнуть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странное поведение клана Сэндзю было быстро замечено Утиха. Напряжение, вызванное и без того неловким положением дел, когда два враждовавших клана были вынуждены жить бок о бок,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Утиха и понимали, что действия Индра не могут быть лишены логики, они всё равно не могли отбросить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и между несколькими детьми из семей Сэндзю и Утиха вспыхнул конфликт. Пустив в ход не слишком искушённое ниндзюцу, они подрались так, что оба лагеря ходили с разбитыми носами 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Склонные защищать своих сородичей кланы мгновенно ощетинились, и хотя на Сэндзю были наложены ограничения, их боевой дух ничуть не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обстановке Индра вновь предстал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детская ссора, а сцену разыграли излишне грандиозную.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Индра звучали пренебрежительно, однако ни склонные защищать своих Утиха, ни Сэндзю, которые чувствовали слабость своего положения и то, что их дети пострадали, не собирались поддаваться на его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Индра тоже не переживал по этому поводу: ниндзя, в конце концов, в большинстве своем обладают твердым как железо сердцем, а красноречие и умение убеждать — это фирменный трюк потомка Ашуры и перерожденца чакры, которым он владел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Индра... — Учиха Сюянь, руководивший теми, кто доставлял неприятности Сэндзю, только было открыл рот, как вдруг фигура Индра молнией метнулась вперед, и он мгновенно выхватил из толпы и приподнял за шиворот ребенка из клана Сэндзю.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Сэндзю мгновенно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Индра на миг придавил их волю устрашающей аурой высвобожденной чакры, после чего с улыбкой обратился к зажатому в руке ребенку: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какой-то мелкой ссоры устроить такое представление — это ведь просто курам на смех. Скажи мне, Хэй Цзюэ, мой дорогой... третий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ребенок вдруг горько заплакал: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страшно, это же по-настоящему страшно! Папа, мама, спасите Юсукэ,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сородичей из клана Сэндзю сразу два человека попытались броситься вперед. Особенно старалась мать ребенка: несмотря на то, что остальные удерживали ее, она изо всех сил пыталась прорваться к Индра: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отпусти моего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ну так играть совсем неинтересно, — Индра остался глух к внешнему миру и продолжал удерживать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ты что, больной на голову?! — гневно закричала мать Сенджу Юсукэ. — Он тебе не дядя, он всего лишь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Тадзима сухо вставил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Индра...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Индра пока не раскрывал клану Сэндзю свою истинную личность, и члены клана Утиха проявляли особую осторожность, перед чужаками называя его исключительно господином Индра, а не Прародителем.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http://bllate.org/book/19259/1887642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