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загадочным образом посмотрел на Лу Цзицзуя: — Когда мы вернемся, ты сам всё узнаешь,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дома и направились прямо на главную улицу города. Улица была очень оживленной: повсюду шла торговля, одни показывали представления, другие выступали с уличными номерами, работали небольшие лавочки. В отличие от других городов, Губернатор Лю действительно был прекрасным правителем, который горячо любил свою страну и народ. В Чэнду редко где можно было увидеть деревья, в то время как в Ханьчжуне они росли повсюду. Это позволило значительно повысить среднюю продолжительность жизни в городах Государства Шу. Разумеется, в те времена понятия «средняя продолжительность жизни» еще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смотрел на процветание Ханьчжуна, и в его сердце непрестанно росло восхищение. По мере того как они шли, внезапно послышался стук копыт. Лу Юй озадачился: кто это смеет среди бела дня скакать на лошади по главной улице города Ханьчжун? В других городах такое еще могло бы случиться, но ведь Ханьчжун — это ворота, через которые Государство Шу сообщается с остальными странами. Если из-за этого начнется беспорядок, боюсь, даже Губернатор Лю не сможет понести за него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схватил Лу Юя за руку: — О чем ты думаешь? Разве не слышишь конский топот?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торопливо остановился: — Бочуань, как ты думаешь, кто это здесь скачет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ответил: — Ты спрашиваешь меня, а я у кого должен спросить? Я ведь не умею гадать, 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стук копыт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рослых скакунах сидели крепкие мужчины. Человек во главе восседал на вороном коне ухэ, с ног до головы одетый в черное, и держал наотмашь заброшенный за плечо черный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торопливо расступались по сторонам, освобождая дорогу, чтобы эта процессия могла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Цзицзуя было отличное зрение, и он с первого взгляда узнал всадника. Наклонившись к самому уху Лу Юя, он тихо сказал: — Цзылян, это же сын Цинь Шугуна — новоиспеченного тайшоу пограничья Шухэ в Шучэне, которого назначил сам император. В детстве мне доводилось встречаться с ним лишь однажды. Этот человек с юных лет участвовал в военных походах вместе с армией и страстно любит охоту, за что император его чрезвычайно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произнес: — Выходит, этот человек, часом, не на охоту ли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опередил Лу Цзицзуя: — Цинь Шугун души не чает в своем сыне, он, конечно же, не осмелился бы позволить ему охотиться в опасной зоне на стыке двух армий, а потому и отправил его сюда, в Ханьчжун.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Цзицзуй кивнул, и Лу Юй тоже всё понял: — Этот Цинь Шугун ведет себя поистине безумно и нагло! Почему император так потакает своим любимчикам?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Цзицзуй поспешно сделал жест, призывая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добрались до оружейной лавки. Там они купили семьдесят пять самых дешевых длинных копей, пятьдесят комплектов самых дорогих доспехов, включая шлемы, а также наняли с десяток крепких мужчин, чтобы те помогли доставить всё это обратно. Хозяин лавки, узнав о происхождении Лу Юя, принялся наотмашь махать руками, заявляя, что не возьмет денег. Но Лу Юй настаивал на своем, и лавочнику, не остававшемуся ничего другого, пришлось взять с них лишь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небо, Лу Юй понял, что наступил лишь час сы. В кранах Ба и Шу час сы означает лишь то, что первая половина утра только что миновала. Посовещавшись с обоими спутниками, он направился к лучшей тренировочной зоне Ханьчжуна.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здесь действительно было много народу. В конце концов, в Государстве Шу за службу в армии платили щедрое жалованье, к тому же Ханьчжун издавна был городом с самым большим призывом новобранцев после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огляделся по сторонам: большинство людей обладали крепким костяком и огромной силой, вокруг виднелись сплошные богатыри — кто с массивным тесаком в руке, а кто и вовсе с пустыми руками. Вглядевшись повнимательнее, Лу Юй испугался: оказалось, что тот самый молодой господин, сын Цинь Шугуна, тоже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Цзицзуй тоже заметил его и тихо спросил: 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отвернулся: — Он нас знать не знает. Просто сделаем вид, что мы незнакомы,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молодой господин Цинь Шугуна уже подошел ближе. Увидев троих мужчин и заметив, что их телосложение не отличается особой мощью, он недовольно бросил: — Вы трое! Как посмели не поприветствовать меня, когда увидели нашего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люди странно переглядывались, глядя на троицу: — И как такие вообще смогли попасть в этот элитный тренировочный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торопливо шагнул вперед: — Ох-ох! Малоуважаемый младший не обладает глубокими знаниями и не ведает вашего великого имени. Прошу, не откажите в наставлении!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Цинь Шугуна пришел в ярость: — Ах ты! Ты даже не знаешь моего славного имени — Лю Тин! Запомни как следует: я — законнорожденный сын Цинь Шугуна, приемный сын правителя Чу и дувэй Лю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поспешно согнулся в поклоне: — Генерал Лю, умерьте гнев! Просто мне невдомек, почему генерал вместо того, чтобы защищать свой дом и родину на границе Шухэ, пожаловал сюда, в Ханьчжун?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разъярился: — Не твоего ума дело — лезть в мои дела! Эй, стража, вытащить его отсюда и бросить в Управление дувэя!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дюжих молодцов бросились вперед, намереваясь схватить Лу Юя. Лу Юй качнул левым плечом и сбил с ног одного из них, а обеими руками одновременно ухватил остальных двоих. Все трое рухнули на землю, испустив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бросил на Лу Юя еще один взгляд: — Ого! А у этого паренька припасены кое-какие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взмахнул своим веером из перьев: — Генерал Лю! Даже если господин Лу в чем-то и провинился, кажется, его следует отправить вовсе не в Управление дувэя! По закону этим должно заниматься Управление Цзинчжао!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рассмеялся: — Слишком много хлопот! Вы трое такие бесстыжие, еще и вздумали рассуждать со мной о справедливости? Хм!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вчетвером беседовали, снаружи донесся шум и галдеж: — Губернатор Лю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явился Губернатор Лю? Разумеется, ханьчжунский тайшоу прекрасно знал, что этот Лю Тин находится в Ханьчжуне, и был в курсе, где именно тот располагается. А раз уж недавно сюда пожаловал еще и этот Лу Цзылян, то пришлось присматривать за обеими сторонами. Сегодня тайшоу донесли, что эти двое столкнулись нос к носу. Поразмыслив над этим, Губернатор Лю сообразил: дело скверно! Так ведь и до драки недалеко! Вот он и явился — как раз вовремя, чтобы всех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сложил руки в приветственном жесте: — Приветствую тайшоу!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от лишних церемоний, избавьте!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взглянул на него: — С чего это тайшоу пожаловал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Лю посмотрел на Лю Тина: — Лю Тин! С какой стати ты снова бесчинствуешь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уставился на него вытаращенными от гнева глазами, фыркнул и процедил: — Губернатор Лю говорит излишне предвзято! Разве это можно назвать бесчинством? Это просто ничтожество не знает преград и посмело не признать меня, официальное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Лю немного рассердился: — Лю Тин, ты что, возомнил себя единственным в мире ребенком влиятельных родителей? Генерал Лу — сын императорского наставника Лу Мэна из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Тин протянул: — Ого-го! Выходит, Губернатор Лю считает, что я тут прикрываюсь авторитетом отца и притесняю людей! Послушай, парень, давай сойдемся в поединке. Если победишь ты, я встану на колени и поклонюсь тебе в ноги, искупая вину, а если проиграешь ты — катись отсюда ко всем чертям.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весело рассмеялся: — С удовольствием!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резким движением выхватил стоявший на соседней оружейной стойке большой меч. Полотно, лезвие и острие этого оружия имели длину ровно в три чи, три цуня и три с лишни фея, и называлось оно трезубым клинком с двумя лезвиями. Бросив на Лу Юя взгляд, Лю Тин произнес: — Эй, парень, выбирай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легко улыбнулся, и в тот же миг в его правой руке материализовалось серебряное копье, в котором слабо мерцали красный и синий цвета — это было не что иное, как копье Фэнцзянь, Преследующее Облака. — Лю Тин, принимай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Тин испытал сильнейшее потрясение: он никак не ожидал, что у Лу Юя окажется столь великолепное копье. Не успел Лу Юй закончить фразу, как кончик его копья взметнулся вверх, целя прямо в горло Лю Тина. Тот качнул плечом, уходя от удара, но исходившая от острия убийственная аура едва не лишила его дыхания. Потрясение Лю Тина стало еще сильнее, однако времени на раздумья у него не оставалось: перехватив меч обратным хватом, он нанес удар снизу с потягом. Лу Юй подставил копье поперек, блокируя массивный клинок противника. Увидев это, Лю Тин со всей силой обрушил меч сверху вниз, и раздался громкий треск — копье Лу Юя сломалось пополам на две части. Однако красный и синий цвета взметнулись в небо вовсе не потому, что их разрубил Лю Тин: Лу Юй сам сломал свое оружие! Одно из получившихся коротких копей устремилось в живот Лю Тина, а второе — прямо ему в горло. Заметив это, Лю Тин плашмя приставил меч к собственной шее и одновременно подхватил валявшееся рядом длинное копье, швырнув его в другую половину оружия Лу Юя. Левая рука Лу Юя мгновенно изменила технику: копье, метившее в горло, сменило траекторию и устремилось прямо в грудь Лю Тина, в то время как правое копье отбило брошенное оружие в сторону и продолжило движение к горлу. Лю Тин в панике растерялся, и в следующее мгновение кончик копья Лу Юя уже уперся ему в шею. Исход поединка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Тин был крайне недоволен, ему все же пришлось опуститься на колени и совершить земной поклон, произнося: — Твой слуга был неправ! Прошу,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『Произведение продолжается...』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http://bllate.org/book/19220/1886700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