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Ливень в Городе Скрытого Тумана внезапно усилился в третью стражу часа Свиньи, и голографические призраки Таоте на вершинах двенадцати Тотемных столбов Тяньгань под кровавой луной исказились в причудливые геометрические фигуры. Лун Е стоял на краю крыши Двенадцатого этажа, дождевая вода катилась по его лбу прямо на циферблат карманных часов, где трещиноподобная проекция шестерёнок медленно вращалась вдоль его зрачков.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Двадцать седьмой Багровый Прилив, — пробормотал он себе под нос, а кончики его пальцев бессознательно потирали жгущую ладонь письмена цзягувэнь — тот самый отпечаток, оставленный три дня назад при первом пробуждении Глаза Ванкун, который сейчас, по мере поднятия кровавой луны, раскалялся вдвое сильнее. Из банкетного зала этажом ниже донёсся звук разбитого стекла вперемешку с фальшивой мелодией ноктюрна в исполнении пианиста, и на тринадцатом такте акцента он отчётливо услышал хруст, похожий на смещение костей.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седьмая капля дождя упала в трещину карманных часов, мир внезапно словно замедлился при нажатии кнопки замедленной съемки. Сцена перед глазами Лун Е расплылась, словно пропитанная чернилами рисовая бумага: гости во фраках явили под кровавым лунным светом свою вторую ипостась: у кого-то за спиной проросла чешуя змеиного брюха, у кого-то треснули пальцы, обнажая острые звериные когти, а сидевший в самом центре и поднимавший тост депутат Город Скрытого Тумана в этот момент низко склонил голову, пожирая человеческие пальцы с тарелки, в то время как в его горле перекатывалось низкое ворчание, свойственное волчьим.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Третий, — Лун Е зафиксировал взглядом официанта, наливавшего вино депутату слева спереди. На первый взгляд тот сохранял элегантные манеры, но в поле зрения Глаза Ванкун на его груди проступал полупрозрачный силуэт волчьей головы, а шерсть на кончике хвоста даже пробивалась сквозь полу фрака. Шестерёнки карманных часов трижды качнулись на сетчатке глаза, пока Лун Е подсчитывал расход шестерёнок, необходимый для отката времени — с тех пор, як три дня назад в переулке у палатки с жареными каштанами он впервые заметил синюю чешую на запястье Су Лэдэ, время восстановления его отката сократилось с первоначальных двенадцати часов до нынешних девяти.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Лэдэ, спрячься за мной, — он резко обернулся, но встретился взглядом с необычайно сияющими глазами Су Лэдэ. На кончиках волос девушки капала вода, а тепло передавалось через прильнувшую школьную форму, будучи по меньшей мере на два градуса выше, чем у обычного человека. Кончики пальцев Лун Е замерли в трёх сантиметрах над её запястным пульсом, колеблясь, стоит ли закатить рукав, чтобы разглядеть то тускло мерцающее пятно синей чешуи — прошлой ночью в ливень он видел на записях камеры видеонаблюдения в круглосуточном магазине, как Су Лэдэ голыми руками раздавила металлические кнопки торгового автомата, хотя сама она совершенно этого не помнила.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Волчий вой раздался из глубин банкетного зала. Тот самый официант уже полностью обратился в зверя, его спина раскололась, обнажая тело, покрытое серой шерстью, а там, где проносились его когти, на мраморной стене оставались пять глубоких следов, обнажающих кости. Среди криков перепуганных гостей Лун Е заметил, что по меньшей мере семь человеческих фигур нарочито избегали атак обезумевшего зверя — были ли они людьми Совета Наблюдателей или адептами Культа Матери Цан?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Триграмма Ли... — тихо бросил Лун Е, и письмена цзягувэнь на его ладони внезапно вспыхнули ярко-красными узорами. Огонь не вырывался из его рук, а сгущался вдоль невидимого в воздухе массива восьми триграмм, словно цепь обвивая передние лапы волкоголового чудовища. Сквозь удушливый запах палёной шерсти, обжигаемой высокой температурой, он услышал, как Су Лэдэ за спиной шумно вдохнула воздух, неся в себе нечто невыразимо знакомое.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Осторожно! — Су Лэдэ внезапно схватила его за запястье, яростно дёргая влево. В том месте, где он только что стоял, торчала половина ножки обеденного стола, а с её кончика капала кровь, смешанная с томатным соусом. Падая, Лун Е вскинул голову и увидел, что звериная волчья голова уставилась на Су Лэдэ, а в её зрачках переливался тот же металлический блеск, что и у шестерёнок карманных часов.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смотрит на тебя, — Лун Е приподнялся на локте, а огненный узор триграммы Ли образовал на плече защитный барьер. Волчья голова издала низкое рычание, и удар её лапы о землю разбил напольную плитку, но когда когти уже были готовы коснуться Су Лэдэ, синяя чешуя на запястье девушки внезапно слабо заискрилась, и звериная лапа, словно натолкнувшись на невидимый барьер, замерла в воздухе на полсекунды.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оно! Лун Е ухватился за возможность, и цепь с огненным узором резко сжалась вокруг передней лапы волчьей головы. В тот момент, когда тварь издала жалобный вопль, он разглядел ошейник на её шее — это была метка Совета Наблюдателей, чей шестерёнчатый узор затухал и загорался в ритме кровавой луны. Воспоминания внезапно раскололись от ослепительно-белого света: когда мать перед смертью сунула ему карманные часы, на её ладони пылал точно такой же отпечаток шестерёнки.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А-Е! — в голосе Су Лэдэ слышалась дрожь, и только тогда Лун Е с ужасом понял, что кровь из его носа капает ей на тыльную сторону ладони. Карманные часы в кармане бешено затряслись, звук вращения шестерёнок заглушил шум дождя, а трещиноподобная проекция на сетчатке глаза стала втрое отчётливее прежнего — на этот раз для отката потребовалось израсходовать две второстепенные шестерёнки, тогда как всего их у него было семь.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Волчья голова постепенно уменьшилась в огне, в конце концов вновь приняв облик официанта, если не считать обугленного следа ожога на шее. Лун Е с трудом поднялся на ноги, обведя взглядом банкетный зал: превратившиеся в зверей гости теперь снова обрели человеческий облик, словно всё случившееся было лишь галлюцинацией в разгар ливня. Но он знал, что Глаз Ванкун не ошибается — те чудища, что скрывались под человеческими оболочками, прямо сейчас сверлили его исполненными ненависти взглядами.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Твои глаза... — Су Лэдэ внезапно протянула руку, и её пальцы едва не коснулись его зрачков. Лун Е подсознательно отступил на полшага назад, и отсвет часовых шестерёнок создал между ними кратковременный барьер. Рука девушки зависла в воздухе, уголки её губ чуть приподнялись, и та улыбка, за которую он вечно подтрунивал над ней в круглосуточном магазине, называя её излишне приторной, теперь заставила затылок Лун Е покрыться мурашками — ведь он чётко увидел, что кончики клыков Су Лэдэ отливают тем же металлическим блеском, что и у волчьей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Кровавая луна то появлялась, то исчезала в облаках, а голографический призрак Таоте на вершине тотемного столба внезапно издал беззвучный рев. Лун Е опустил взгляд на карманные часы: кровавая надпись на внутренней стороне циферблата смутно проступала сквозь потоки дождевой воды: Не верь тому, что видишь, и не верь воспоминаниям... Почерк матери рассыпался среди трещин шестерёнок, а синяя чешуйка на запястье Су Лэдэ, выглядывавшая из-под рукава школьной формы размером с ногтевую пластину, мерцала под кровавой луной перламутровым блеском.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Ливень омывал крышу, смывая следы крови волчьей головы в водосток. Лун Е слышал, как его сердце колотится о рёбра — вовсе не из-за остаточного страха после схватки, а потому, что когда Су Лэдэ только что схватила его за руку, он отчётливо почувствовал: тепло её ладони было точно таким же, как температура рук умирающей матери в его воспоминаниях.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http://bllate.org/book/19192/1884884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