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Цинцы, не спеша пригубив чай,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ты не собираешься оглашать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Чжундэ, до смерти перепуганный ледяным тоном князя, даже головы поднять не смел. В народе поговаривали, что Ван Аньнаня — настоящий демон из преисподней, убивающий без жалости и способный сложить целую гору из отрубленных голов. Навлечь на себя гнев такого человека — значит обречь себя на верную гибель, и даже императрица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Ван Аньнаня, раб осознал свою вину... — чтобы спасти жизнь, он растягивал слова, ползая по полу, а его лицо, залитое слезами и соплями, выглядело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твоя вина? Лучше поскорее огласи указ, а то если императрица решит, что я медлю, как я оправдаюсь?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 спокойно, серебряная чашка в его руке от легкого сжатия пальцев начала деформироваться. Нетрудно было догадаться, что, окажись на ее месте человеческие кости, они бы разлетелись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Чжундэ, не успев даже утереть лицо, пополз к дверям, где был брошен свиток с Ичжи. Подхватив его, он, стоя на коленях, протянул указ высоко над головой и заискивающе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старый дурак, все перепутал. Императрица души не чает в Вашем Высочестве, разве могла бы она винить вас? Это все мой длинный язык, не сумел донести слова как надо. Достоин наказания,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свиток на пол и принялся со всей силы бить себя по щекам,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меня, никчемного пса, посмел оскорбить Ваше Высочество Ван Аньнаня, воистину достоин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просто Шестым ваном, к нему можно было бы обращаться как к вану, но поскольку Хэ Цинцы носил титул Ван Аньнаня, к нему следовало обращаться как к Его Высочеству — так же, как к обитателям центрального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Цинцы, которому все это наскучило, подпер голову рукой и принялся разглядывать серебряную чашку. Он думал лишь о том, что вместо пустой траты времени на этого человека лучше пойти к Шу Шиюню, который ждет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Сичжао, заметив нетерпение князя, по своей инициативе забрал указ и приказал выпроводить Вэй Чжундэ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Нянь Цзи, все еще сердито покусывая палец,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добры! Эта проклятая тварь наговорила таких вещей, что наш Чжэнцзюнь от ярости кровью харкал, а вы так легко его отпустили! Слишком дешево он отделался!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харкал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Цинцы стал острым, он небрежно покрутил чашку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Цзи, только и ждавший возможности пожаловаться, слово в слово повторил оскорбления, которыми Вэй Чжундэ осыпал Шу Шиюня, в точности имитируя его тон. Напоследок, опасаясь, что князь не поверит, он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— чистая правда! Готов поклясться жизнью, если хоть в чем-то приукрасил, пусть меня гром поразит!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Цинцы задумчиво смотрит на чашку, он набрался смелости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кроме меня, там был еще слуга Нянь Фу, если не верите — можете позвать его... для очной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так как Сичжао подмигнул ему и слегка покачал пальцами, спрятанными в рукаве. В гневе князя лучше лишнего не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Цинцы издал холодный смешок, от которого комнату словно сковало льдом, пробирая присутствующих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Белые почки из облаков и туманов? — медленно произнес он, и эти слова никак не вязались с ледяной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Сичжао и, помедлив, добавил: — Его прислал Второй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почки из облаков и туманов тоже были данью императору, но не такими редкими, как Снежная рыба. Зная, что единственная страсть Шу Шиюня — это чай, Хэ Жуйтин распорядился выделить половину порции и прислать ему. В конце концов, для супруга своего младшего брата Хэ Жуйтин делал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Шиюнь, лежа в постели, рассеянно листал книгу и то и дело поглядывал на дверь. Лишь когда в поле зрения показалась знакомая фигура,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Цинцы. — Он протянул руку навстречу, его глаза лучились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сбросил верхнюю одежду, передал ее служанке и широкими шагами подошел к кровати, обнимая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тай-и Чжан, проверит твое состояние. Если здоровье позволит, мы вместе поедем во дворец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позволит? — Шу Шиюнь испуганно посмотрел на него, боясь, что Хэ Цинцы оставит его одного, и от волнения зашелся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погладил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 тобой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успокоился, взял руку мужа и положил ее себе на живот, отчего его щеки залил нежный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Цинцы, потрогай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халатом живот был слегка округлен, но не сильно. Из-за нехватки питательных веществ ребенок был слабоват и почти не шевелился. Если бы не мучительные боли, периодически пронзавшие все тело, Шу Шиюнь не поверил бы, что дитя еще живо в его измученном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шесть месяцев? — Хэ Цинцы не мог отчетливо почувствовать ребенка через ткань, поэтому просто приподнял подол халата и провел рукой по животу. — Кажется, меньше, чем когда ты носил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не такой крепкий, как Фу Ли. — При упоминании о преждевременно рожденном старшем сыне лицо Шу Шиюня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не хотел бередить его раны, просто вырвалось случайно: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прильнул к чувствительной мочке уха супруга, слегка коснувшись ее языком. Шу Шиюнь вздрогнул, но не отстранился. Если посчитать, они не были близки уже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тай-и Чжан, спрошу у него, можно ли нам быть вместе. — Хэ Цинцы окинул его взглядом, и Шу Шиюнь почувствовал, как от этого откровенного внимания его словно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 спрашивай, если хочешь, — пробормотал он, краснея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Чжан пришел быстро. Войдя, он почтительно поклонился Хэ Цинцы и приступил к осмотру. Проверив пульс, он погладил седую бороду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Чжэнцзюня в последнее время боли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Шиюнь, лежа на спине, взглянул на Хэ Цинцы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Ощущали ли вы жар во всем теле, тревогу или смятение?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Кровотечения из нижних путей повторялись?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сильно кашляю, появляются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пронзительных глаз Хэ Цинцы промелькнула тень, вокруг него словно разлился ледяной холод. Тай-и Чжан, казалось, не замечая этого, продолжал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часто вы ходите в туалет? Сколько раз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неожиданно, и Шу Шиюнь от стыда покраснел до самой шеи. Под пристальным взглядом врача он был вынужден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часто. По-большому — раз в два-три дня, а по-маленькому... семь-восемь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застенчив и не позволял прислуживать себе в туалете. Даже когда из-за кровотечений не мог ходить, он просто стал меньше пить чаю, лишь бы не просить о помощи. Но даже если не пить воду совсем, сдерживать мочеиспускание все равно не удавалось, три-четыре раза в день выходило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Случается ли недержание?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окончательно спрятал голову под одеяло, оставив снаружи лишь черные пряди волос. Если бы выражение лица тай-и Чжана не было столь серьезным, он бы от стыда пожелал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