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над головой низкий голос. Холодный, но не отстраненный, он был пронизан врожденным высокомерием мужчины, в котором, впрочем, скрывалась едва уловимая нежность. Властные замашки, выработанные на полях сражений, придавали каждому его слову и жесту непреодолимую напористость, но с Шу Шиюнем в этом голосе сквозила лишь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 замер, едва услышав этот голос, а ладони его мгновенно покрылись холодным потом. Он еще не был готов к встрече с Хэ Цинцы лицом к лицу, и внезапное появление этого человека рядом заставило сердце Шу Шиюня биться с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Цинцы, казалось, не придал этому значения. Одной рукой он держал книгу по военному искусству, а другой приобнял Шу Шиюня за округлую талию, притягивая к себе, а затем подобрал сползшее одеяло и укутал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 уткнулся ему в грудь, жадно вдыхая до боли знакомый аромат, по которому так долго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произносил ни слова. Хэ Цинцы был погружен в книгу, но его рука мерно и ласково поглаживала Шу Шиюня по спине, помогая тому прийти в себя после тяжелых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Шиюнь наконец перестал всхлипывать и успокоился, Хэ Цинцы позвал слуг, чтобы те принесли горячей воды. Умыв Шу Шиюня, он отжал полотенце и бережно приложил его к покрасневшим, припухшим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Суй уступил двадцать четыре города в обмен на перемирие. Его Величество оставил их наследного принца в качестве заложника. По крайней мере, ближайшие двадцать лет Да Суй не посмеет посягать на наши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Шу Шиюнь по-прежнему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ближайшее время я буду свободен и смогу остаться в княжеской резиденции, чтобы как следует позаботиться о тебе. Когда тебе станет лучше, я возьму тебя с собой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отложил полотенце, служанки бесшумно удалились. Он сел на постели, устраивая Шу Шиюня так, чтобы тому было удобнее прижиматься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 так долго не видел его, что не знал, с чего начать разговор. Особенно его тревожило, как заговорить о господине Чжао 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прерывать этот миг нежности, но и не желал, чтобы Хэ Цинцы превратно его понял. Помолчав некоторое время, он все же слегка отстранился. В его темных глазах отразилась такая сложная гамма чувств, словно мелкий дождь, разбивающийся о камни: нежность, смешанная с невыразимой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Цинцы, ты еще помнишь господина Чжао... Чжао Хэна? Он до сих пор не женат...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Чжао Хэна на лице Хэ Цинцы промелькнуло неоднозначное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Он до сих пор не нашел себе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Шу Шиюнь сжал пальцы и с трудом, прощупывая почву, произнес: — Если ты все еще любишь его, может быть... тебе стоит взять его в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решился взглянуть на лицо Хэ Цинцы. Если бы там мелькнула хоть тень радости, его сердце пронзила бы нестерпимая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женился на нем? — Хэ Цинцы бесстрастно взглянул на него, видя насквозь всю его тоску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Шу Шиюня было невыносимо горько: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Хэн обладает блестящим талантом и выдающейся внешностью, он первый среди четырех знатных мужей Шэнцзина. Конечно, он не взглянет на обычных людей, только князь достоин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понимаешь, — Хэ Цинцы безжалостно прервал его искреннюю, пусть и продиктованную досадой похвалу. — Его характер совсем не похож на твою кротость и мягкость. Он дерзок, своенравен и никогда не согласится быть наложником.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Шиюня перехватило дыхание. Казалось, на него вылили ушат ледяной воды, и лицо его стало бледным, как у призрака. Он думал, что подготовился к худшему, но когда многодневные страхи стали реальностью, боль оказалась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он едва прикрыл глаза и выдавил из себя слабую, болезненную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же ты намерен делать,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 дать ему развод и возвести Чжао Хэна в статус Чжэнцзюня?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http://bllate.org/book/19189/1884662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