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и без того едва мог впихнуть в себя хоть кусочек, а сейчас почувствовал невыносимое недомогание. Он прикусил кончик языка, чтобы подавить тошноту,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Выйду на улицу,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Ичэнь, помня о его плохом аппетите, хотел последовать за ним, но, не придумав подходящего предлога, лишь замялся. Цинь Жоян с первого взгляда раскусил его намерения. В душе он насмешливо хмыкнул, но всё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сходи проверь, готова ли рыба. Если нет — поторопи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Е Ичэнь, не обращая внимания на ироничные взгляды Чжан Ханьчжу и Цинь Жояна, тут же схватил телефон и вышел. Едва оказавшись за дверью, он отправил сообщение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ответил. Е Ичэнь занервничал, по пути прихватил бутылку минеральной воды и продолжил строчить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вышел. Иду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с тревогой постукивал пальцами по экрану. Видя, что ответа нет,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сбросил звонок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Луи сразу заперся в кабинке и вывернул наизнанку всё то немногое, что успел съесть. Согнувшись в три погибели, он одной рукой уперся в стену, а другой с силой прижал живот, который скрутило от нестерпимой боли,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это началось — стоило съесть чуть больше обычного, как тут же подкатывала тошнота. Врач сказал, что всё дело в сбитом режиме и стрессе, и выписал таблетки. Он рано начал жить в общежитии, родители им почти не занимались, да он им ничего и не рассказывал. Чжан Ханьчжу и Кристина денег не жалели, что уже ставило их выше большинства родителей, поэтому Луи не ждал от них многого, но и не привык заботиться о себе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настроение было на удивление неплохим, и он даже принимал лекарства вовремя, но сегодня — долгий перелет, а следом игра в кошки-мышки с Чжан Ханьчжу — он терпел до последнего, но всё же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выглядели изысканно, но когда он попытался проглотить кусочек, то понял, насколько это тяжело. Зубы и язык словно объявили еде кровную месть. Если бы не присутствие Е Ичэня, он бы вообще не смог сделать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нажал на кнопку слива, за дверью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я сейчас выйду, — Чжан Цзиань, шатаясь, поднялся, опираясь на стену, и, убедившись, что замок закрыт, с облегчением выдохнул. Он не хотел, чтобы Е Ичэнь видел его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он вышел из кабинки и увидел Е Ичэня, который протягивал ему бутылку воды с обеспокоенным видом. Внутри у Луи что-то дрогнуло. Опустив глаза, он взял воду и подошел к раковине,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плеснул водой в лицо и поднял взгляд на свое отражение в зеркале. Капли стекали по волосам, глаза покраснели, а лицо выглядело совсем нездоровым. Он отвел взгляд, не желая больше на это смотреть, и уж тем более не хотел, чтобы это видел Е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Ичэнь, который всё это время молча наблюдал за ним,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побуду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и сам не понимал, почему на душе так тревожно и тяжело. У Луи такой прекрасный характер, обеспеченная семья — казалось бы, он должен быть избалованным, жизнерадостным юношей, но вместо этого — анорексия и такая худоба…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закусил губу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 Иди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выпрямился, собираясь взять салфетки, но вдруг почувствовал головокружение и пошатнулся. В следующее мгновение Е Ичэнь сделал шаг вперед и крепко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Луи коснулась груди Е Ичэня, он рефлекторно отпрянул. Е Ичэнь немного ослабил хватку, лишь слегка придерживая его за талию, и в его глазах читались одновременно беспокойство и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всё еще пытался хорохориться и сделал шаг назад, но перед глазами всё 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можешь немного опереться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трудом поднял на него взгляд, и эта сцена показалась ему до боли знакомой. Десять лет назад, кажется, было точно так же: он стоял перед ним и говорил: Можешь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это он, то,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стиснул зубы, поднял руку, обхватил Е Ичэня за шею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дай мне опереться на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Е Ичэнь, застигнутый врасплох, машинально обнял его за талию, но, вспомнив, что тот не любит прикосновений, на мгновение растерялся, а затем осторожно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Опирайся, не нужно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всего на пару сантиметров ниже Е Ичэня, но при этом пугающе худым. Е Ичэнь почувствовал, как тот уткнулся головой ему в плечо, и начал успокаивающе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на секунду выпал из реальности. Ему показалось, что он уже когда-то вот так же крепко обнимал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«опираясь» на Е Ичэня, уловил исходящий от него аромат мяты, который заметно прояснял мысли. Он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от тебя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домашний ароматизатор с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улыбкой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крепко прижимал его к себе, глядя в эти ясные, как море, глаза, и в его собственных глазах невольно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привести тебя в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отстранился и только теперь заметил, что его пальцы дрожат. Он сунул руки в карманы и как ни в чем не бывало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упал сахар. Сейчас уже точно всё в порядке. Извини,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